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0C7" w:rsidRPr="00485DD3" w:rsidRDefault="003530C7" w:rsidP="003530C7">
      <w:pPr>
        <w:spacing w:after="0"/>
        <w:ind w:left="426" w:right="360"/>
        <w:jc w:val="center"/>
        <w:rPr>
          <w:rFonts w:ascii="Arial" w:hAnsi="Arial" w:cs="Arial"/>
          <w:b/>
          <w:sz w:val="23"/>
          <w:szCs w:val="23"/>
        </w:rPr>
      </w:pPr>
      <w:r>
        <w:rPr>
          <w:rFonts w:ascii="Arial" w:hAnsi="Arial" w:cs="Arial"/>
          <w:b/>
          <w:sz w:val="23"/>
          <w:szCs w:val="23"/>
        </w:rPr>
        <w:t>MINUTA NÚMERO MIN-IEEC-CT-03/2026</w:t>
      </w:r>
    </w:p>
    <w:p w:rsidR="003530C7" w:rsidRPr="00485DD3" w:rsidRDefault="003530C7" w:rsidP="003530C7">
      <w:pPr>
        <w:spacing w:after="0"/>
        <w:ind w:left="426" w:right="360"/>
        <w:jc w:val="center"/>
        <w:rPr>
          <w:rFonts w:ascii="Arial" w:hAnsi="Arial" w:cs="Arial"/>
          <w:b/>
          <w:sz w:val="23"/>
          <w:szCs w:val="23"/>
        </w:rPr>
      </w:pPr>
    </w:p>
    <w:p w:rsidR="003530C7" w:rsidRPr="00485DD3" w:rsidRDefault="003530C7" w:rsidP="003530C7">
      <w:pPr>
        <w:spacing w:after="0"/>
        <w:ind w:left="426" w:right="360"/>
        <w:jc w:val="center"/>
        <w:rPr>
          <w:rFonts w:ascii="Arial" w:hAnsi="Arial" w:cs="Arial"/>
          <w:b/>
          <w:sz w:val="23"/>
          <w:szCs w:val="23"/>
        </w:rPr>
      </w:pPr>
      <w:r w:rsidRPr="00485DD3">
        <w:rPr>
          <w:rFonts w:ascii="Arial" w:hAnsi="Arial" w:cs="Arial"/>
          <w:b/>
          <w:sz w:val="23"/>
          <w:szCs w:val="23"/>
        </w:rPr>
        <w:t>SESIÓN EXTRAORDINARIA</w:t>
      </w:r>
    </w:p>
    <w:p w:rsidR="003530C7" w:rsidRPr="00485DD3" w:rsidRDefault="003530C7" w:rsidP="003530C7">
      <w:pPr>
        <w:spacing w:after="0"/>
        <w:ind w:left="426" w:right="360"/>
        <w:jc w:val="center"/>
        <w:rPr>
          <w:rFonts w:ascii="Arial" w:hAnsi="Arial" w:cs="Arial"/>
          <w:b/>
          <w:sz w:val="23"/>
          <w:szCs w:val="23"/>
        </w:rPr>
      </w:pPr>
    </w:p>
    <w:p w:rsidR="003530C7" w:rsidRPr="00485DD3" w:rsidRDefault="003530C7" w:rsidP="003530C7">
      <w:pPr>
        <w:spacing w:after="0"/>
        <w:ind w:left="567" w:right="426"/>
        <w:jc w:val="both"/>
        <w:rPr>
          <w:rStyle w:val="FontStyle17"/>
          <w:rFonts w:ascii="Arial" w:hAnsi="Arial" w:cs="Arial"/>
          <w:bCs/>
          <w:iCs/>
          <w:sz w:val="23"/>
          <w:szCs w:val="23"/>
          <w:lang w:eastAsia="es-ES_tradnl"/>
        </w:rPr>
      </w:pPr>
      <w:r w:rsidRPr="00485DD3">
        <w:rPr>
          <w:rFonts w:ascii="Arial" w:hAnsi="Arial" w:cs="Arial"/>
          <w:sz w:val="23"/>
          <w:szCs w:val="23"/>
        </w:rPr>
        <w:t>En la ciudad de San Francisco de C</w:t>
      </w:r>
      <w:r>
        <w:rPr>
          <w:rFonts w:ascii="Arial" w:hAnsi="Arial" w:cs="Arial"/>
          <w:sz w:val="23"/>
          <w:szCs w:val="23"/>
        </w:rPr>
        <w:t>ampeche, Campeche, siendo las 11</w:t>
      </w:r>
      <w:r w:rsidRPr="00485DD3">
        <w:rPr>
          <w:rFonts w:ascii="Arial" w:hAnsi="Arial" w:cs="Arial"/>
          <w:sz w:val="23"/>
          <w:szCs w:val="23"/>
        </w:rPr>
        <w:t xml:space="preserve">:00 horas </w:t>
      </w:r>
      <w:r>
        <w:rPr>
          <w:rFonts w:ascii="Arial" w:hAnsi="Arial" w:cs="Arial"/>
          <w:sz w:val="23"/>
          <w:szCs w:val="23"/>
        </w:rPr>
        <w:t>del día viernes 27 de febrero del año 2026</w:t>
      </w:r>
      <w:r w:rsidRPr="00485DD3">
        <w:rPr>
          <w:rFonts w:ascii="Arial" w:hAnsi="Arial" w:cs="Arial"/>
          <w:sz w:val="23"/>
          <w:szCs w:val="23"/>
        </w:rPr>
        <w:t xml:space="preserve">; y con fundamento en lo dispuesto por los artículos 24 base VII de la Constitución Política del Estado de Campeche; 1° tercer párrafo, fracciones III y IV, 242, 244, 247, 272 fracción VII,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 inciso a) y fracción VII, 9 fracción VII, 10, 11,12, 13 y 50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 quienes integran el Comité de Transparencia del Instituto Electoral del Estado de Campeche, en adelante, el Comité: Dr. Jorge Gabriel Gasca Santos, Presidente del Comité, Mtra. </w:t>
      </w:r>
      <w:proofErr w:type="spellStart"/>
      <w:r w:rsidRPr="00485DD3">
        <w:rPr>
          <w:rFonts w:ascii="Arial" w:hAnsi="Arial" w:cs="Arial"/>
          <w:sz w:val="23"/>
          <w:szCs w:val="23"/>
        </w:rPr>
        <w:t>Nadine</w:t>
      </w:r>
      <w:proofErr w:type="spellEnd"/>
      <w:r w:rsidRPr="00485DD3">
        <w:rPr>
          <w:rFonts w:ascii="Arial" w:hAnsi="Arial" w:cs="Arial"/>
          <w:sz w:val="23"/>
          <w:szCs w:val="23"/>
        </w:rPr>
        <w:t xml:space="preserve"> Abigail Moguel Ceballos y Mtra. Victoria del Rocío Palma Ruíz, Consejerías integrantes del Comité, y el Lcdo. Mauricio Eduardo Berzunza Espínola, Responsable de la Unidad de Transparencia del Instituto Electoral del Estado de Campeche, quien actúa como Secretario Técnico del Comité, </w:t>
      </w:r>
      <w:r w:rsidRPr="00485DD3">
        <w:rPr>
          <w:rStyle w:val="FontStyle17"/>
          <w:rFonts w:ascii="Arial" w:hAnsi="Arial" w:cs="Arial"/>
          <w:sz w:val="23"/>
          <w:szCs w:val="23"/>
          <w:lang w:eastAsia="es-ES_tradnl"/>
        </w:rPr>
        <w:t xml:space="preserve">con la finalidad de celebrar la </w:t>
      </w:r>
      <w:r w:rsidR="004B4AA3">
        <w:rPr>
          <w:rStyle w:val="FontStyle17"/>
          <w:rFonts w:ascii="Arial" w:hAnsi="Arial" w:cs="Arial"/>
          <w:b/>
          <w:sz w:val="23"/>
          <w:szCs w:val="23"/>
          <w:lang w:eastAsia="es-ES_tradnl"/>
        </w:rPr>
        <w:t>Segunda</w:t>
      </w:r>
      <w:r w:rsidRPr="00485DD3">
        <w:rPr>
          <w:rStyle w:val="FontStyle17"/>
          <w:rFonts w:ascii="Arial" w:hAnsi="Arial" w:cs="Arial"/>
          <w:b/>
          <w:sz w:val="23"/>
          <w:szCs w:val="23"/>
          <w:lang w:eastAsia="es-ES_tradnl"/>
        </w:rPr>
        <w:t xml:space="preserve"> </w:t>
      </w:r>
      <w:r w:rsidRPr="00485DD3">
        <w:rPr>
          <w:rStyle w:val="FontStyle17"/>
          <w:rFonts w:ascii="Arial" w:hAnsi="Arial" w:cs="Arial"/>
          <w:b/>
          <w:i/>
          <w:sz w:val="23"/>
          <w:szCs w:val="23"/>
          <w:lang w:eastAsia="es-ES_tradnl"/>
        </w:rPr>
        <w:t xml:space="preserve">Sesión Extraordinaria, </w:t>
      </w:r>
      <w:r w:rsidRPr="00485DD3">
        <w:rPr>
          <w:rStyle w:val="FontStyle17"/>
          <w:rFonts w:ascii="Arial" w:hAnsi="Arial" w:cs="Arial"/>
          <w:bCs/>
          <w:iCs/>
          <w:sz w:val="23"/>
          <w:szCs w:val="23"/>
          <w:lang w:eastAsia="es-ES_tradnl"/>
        </w:rPr>
        <w:t>bajo el siguiente:</w:t>
      </w:r>
    </w:p>
    <w:p w:rsidR="003530C7" w:rsidRPr="00485DD3" w:rsidRDefault="003530C7" w:rsidP="003530C7">
      <w:pPr>
        <w:spacing w:after="0"/>
        <w:ind w:left="567" w:right="397"/>
        <w:jc w:val="both"/>
        <w:rPr>
          <w:rFonts w:ascii="Arial" w:hAnsi="Arial" w:cs="Arial"/>
          <w:sz w:val="23"/>
          <w:szCs w:val="23"/>
        </w:rPr>
      </w:pPr>
      <w:r w:rsidRPr="00485DD3">
        <w:rPr>
          <w:rFonts w:ascii="Arial" w:hAnsi="Arial" w:cs="Arial"/>
          <w:sz w:val="23"/>
          <w:szCs w:val="23"/>
        </w:rPr>
        <w:t>-------------------------------------------------------</w:t>
      </w:r>
      <w:r w:rsidRPr="00485DD3">
        <w:rPr>
          <w:rFonts w:ascii="Arial" w:hAnsi="Arial" w:cs="Arial"/>
          <w:b/>
          <w:sz w:val="23"/>
          <w:szCs w:val="23"/>
        </w:rPr>
        <w:t>ORDEN DEL DÍA.</w:t>
      </w:r>
      <w:r w:rsidRPr="00485DD3">
        <w:rPr>
          <w:rFonts w:ascii="Arial" w:hAnsi="Arial" w:cs="Arial"/>
          <w:sz w:val="23"/>
          <w:szCs w:val="23"/>
        </w:rPr>
        <w:t xml:space="preserve"> -----------------------------------------------------</w:t>
      </w:r>
    </w:p>
    <w:p w:rsidR="003530C7" w:rsidRPr="00485DD3" w:rsidRDefault="003530C7" w:rsidP="003530C7">
      <w:pPr>
        <w:tabs>
          <w:tab w:val="left" w:pos="1134"/>
        </w:tabs>
        <w:spacing w:after="0"/>
        <w:ind w:left="567" w:right="397"/>
        <w:jc w:val="both"/>
        <w:rPr>
          <w:rFonts w:ascii="Arial" w:hAnsi="Arial" w:cs="Arial"/>
          <w:sz w:val="23"/>
          <w:szCs w:val="23"/>
        </w:rPr>
      </w:pPr>
      <w:r w:rsidRPr="00485DD3">
        <w:rPr>
          <w:rFonts w:ascii="Arial" w:hAnsi="Arial" w:cs="Arial"/>
          <w:sz w:val="23"/>
          <w:szCs w:val="23"/>
        </w:rPr>
        <w:t xml:space="preserve">1. Lista de </w:t>
      </w:r>
      <w:proofErr w:type="gramStart"/>
      <w:r w:rsidRPr="00485DD3">
        <w:rPr>
          <w:rFonts w:ascii="Arial" w:hAnsi="Arial" w:cs="Arial"/>
          <w:sz w:val="23"/>
          <w:szCs w:val="23"/>
        </w:rPr>
        <w:t>asistencia.---------------------------------------------------------------------------------------------------------</w:t>
      </w:r>
      <w:proofErr w:type="gramEnd"/>
    </w:p>
    <w:p w:rsidR="003530C7" w:rsidRPr="00485DD3" w:rsidRDefault="003530C7" w:rsidP="003530C7">
      <w:pPr>
        <w:tabs>
          <w:tab w:val="left" w:pos="709"/>
          <w:tab w:val="left" w:pos="993"/>
        </w:tabs>
        <w:spacing w:after="0"/>
        <w:ind w:left="567" w:right="397"/>
        <w:jc w:val="both"/>
        <w:rPr>
          <w:rFonts w:ascii="Arial" w:hAnsi="Arial" w:cs="Arial"/>
          <w:sz w:val="23"/>
          <w:szCs w:val="23"/>
        </w:rPr>
      </w:pPr>
      <w:r w:rsidRPr="00485DD3">
        <w:rPr>
          <w:rFonts w:ascii="Arial" w:hAnsi="Arial" w:cs="Arial"/>
          <w:sz w:val="23"/>
          <w:szCs w:val="23"/>
        </w:rPr>
        <w:t>2. Dar a conocer y aprobación, en su caso, de la</w:t>
      </w:r>
      <w:r w:rsidR="004B4AA3">
        <w:rPr>
          <w:rFonts w:ascii="Arial" w:hAnsi="Arial" w:cs="Arial"/>
          <w:sz w:val="23"/>
          <w:szCs w:val="23"/>
        </w:rPr>
        <w:t>s versio</w:t>
      </w:r>
      <w:r w:rsidRPr="00485DD3">
        <w:rPr>
          <w:rFonts w:ascii="Arial" w:hAnsi="Arial" w:cs="Arial"/>
          <w:sz w:val="23"/>
          <w:szCs w:val="23"/>
        </w:rPr>
        <w:t>n</w:t>
      </w:r>
      <w:r w:rsidR="004B4AA3">
        <w:rPr>
          <w:rFonts w:ascii="Arial" w:hAnsi="Arial" w:cs="Arial"/>
          <w:sz w:val="23"/>
          <w:szCs w:val="23"/>
        </w:rPr>
        <w:t>es</w:t>
      </w:r>
      <w:r w:rsidRPr="00485DD3">
        <w:rPr>
          <w:rFonts w:ascii="Arial" w:hAnsi="Arial" w:cs="Arial"/>
          <w:sz w:val="23"/>
          <w:szCs w:val="23"/>
        </w:rPr>
        <w:t xml:space="preserve"> pública</w:t>
      </w:r>
      <w:r w:rsidR="004B4AA3">
        <w:rPr>
          <w:rFonts w:ascii="Arial" w:hAnsi="Arial" w:cs="Arial"/>
          <w:sz w:val="23"/>
          <w:szCs w:val="23"/>
        </w:rPr>
        <w:t>s</w:t>
      </w:r>
      <w:r w:rsidRPr="00485DD3">
        <w:rPr>
          <w:rFonts w:ascii="Arial" w:hAnsi="Arial" w:cs="Arial"/>
          <w:sz w:val="23"/>
          <w:szCs w:val="23"/>
        </w:rPr>
        <w:t xml:space="preserve"> derivada</w:t>
      </w:r>
      <w:r w:rsidR="004B4AA3">
        <w:rPr>
          <w:rFonts w:ascii="Arial" w:hAnsi="Arial" w:cs="Arial"/>
          <w:sz w:val="23"/>
          <w:szCs w:val="23"/>
        </w:rPr>
        <w:t>s</w:t>
      </w:r>
      <w:r w:rsidRPr="00485DD3">
        <w:rPr>
          <w:rFonts w:ascii="Arial" w:hAnsi="Arial" w:cs="Arial"/>
          <w:sz w:val="23"/>
          <w:szCs w:val="23"/>
        </w:rPr>
        <w:t xml:space="preserve"> de la solicitud de información identificada con el folio 04009160</w:t>
      </w:r>
      <w:r w:rsidR="004B4AA3">
        <w:rPr>
          <w:rFonts w:ascii="Arial" w:hAnsi="Arial" w:cs="Arial"/>
          <w:sz w:val="23"/>
          <w:szCs w:val="23"/>
        </w:rPr>
        <w:t>00007</w:t>
      </w:r>
      <w:r w:rsidR="005F4343">
        <w:rPr>
          <w:rFonts w:ascii="Arial" w:hAnsi="Arial" w:cs="Arial"/>
          <w:sz w:val="23"/>
          <w:szCs w:val="23"/>
        </w:rPr>
        <w:t>26</w:t>
      </w:r>
      <w:r w:rsidRPr="00485DD3">
        <w:rPr>
          <w:rFonts w:ascii="Arial" w:hAnsi="Arial" w:cs="Arial"/>
          <w:sz w:val="23"/>
          <w:szCs w:val="23"/>
        </w:rPr>
        <w:t>. ------------------------------------------------</w:t>
      </w:r>
      <w:r w:rsidR="004B4AA3">
        <w:rPr>
          <w:rFonts w:ascii="Arial" w:hAnsi="Arial" w:cs="Arial"/>
          <w:sz w:val="23"/>
          <w:szCs w:val="23"/>
        </w:rPr>
        <w:t>-----------</w:t>
      </w:r>
    </w:p>
    <w:p w:rsidR="003530C7" w:rsidRPr="00485DD3" w:rsidRDefault="003530C7" w:rsidP="003530C7">
      <w:pPr>
        <w:tabs>
          <w:tab w:val="left" w:pos="1134"/>
        </w:tabs>
        <w:spacing w:after="0"/>
        <w:ind w:left="567" w:right="397"/>
        <w:jc w:val="both"/>
        <w:rPr>
          <w:rFonts w:ascii="Arial" w:hAnsi="Arial" w:cs="Arial"/>
          <w:sz w:val="23"/>
          <w:szCs w:val="23"/>
        </w:rPr>
      </w:pPr>
      <w:r w:rsidRPr="00485DD3">
        <w:rPr>
          <w:rFonts w:ascii="Arial" w:hAnsi="Arial" w:cs="Arial"/>
          <w:sz w:val="23"/>
          <w:szCs w:val="23"/>
        </w:rPr>
        <w:t xml:space="preserve">3. </w:t>
      </w:r>
      <w:proofErr w:type="gramStart"/>
      <w:r w:rsidRPr="00485DD3">
        <w:rPr>
          <w:rFonts w:ascii="Arial" w:hAnsi="Arial" w:cs="Arial"/>
          <w:sz w:val="23"/>
          <w:szCs w:val="23"/>
        </w:rPr>
        <w:t>Clausura.---------------------------------------------------------------------------------------------------------------------</w:t>
      </w:r>
      <w:proofErr w:type="gramEnd"/>
    </w:p>
    <w:p w:rsidR="003530C7" w:rsidRPr="00485DD3" w:rsidRDefault="003530C7" w:rsidP="003530C7">
      <w:pPr>
        <w:spacing w:after="0"/>
        <w:ind w:left="567" w:right="360"/>
        <w:jc w:val="both"/>
        <w:rPr>
          <w:rFonts w:ascii="Arial" w:hAnsi="Arial" w:cs="Arial"/>
          <w:sz w:val="23"/>
          <w:szCs w:val="23"/>
        </w:rPr>
      </w:pPr>
      <w:r w:rsidRPr="00485DD3">
        <w:rPr>
          <w:rFonts w:ascii="Arial" w:hAnsi="Arial" w:cs="Arial"/>
          <w:sz w:val="23"/>
          <w:szCs w:val="23"/>
        </w:rPr>
        <w:t>Antes de dar inicio con los puntos enlistados, el Presidente del Comité,</w:t>
      </w:r>
      <w:r w:rsidRPr="00485DD3">
        <w:rPr>
          <w:rFonts w:ascii="Arial" w:hAnsi="Arial" w:cs="Arial"/>
          <w:color w:val="FF0000"/>
          <w:sz w:val="23"/>
          <w:szCs w:val="23"/>
        </w:rPr>
        <w:t xml:space="preserve"> </w:t>
      </w:r>
      <w:r w:rsidRPr="00485DD3">
        <w:rPr>
          <w:rFonts w:ascii="Arial" w:hAnsi="Arial" w:cs="Arial"/>
          <w:sz w:val="23"/>
          <w:szCs w:val="23"/>
        </w:rPr>
        <w:t xml:space="preserve">dio la bienvenida a la integración del mismo, a efecto de llevar a cabo la Sesión convocada, por lo que solicitó al Secretario Técnico pase lista de asistencia y verifique si existe el quórum legal para </w:t>
      </w:r>
      <w:proofErr w:type="gramStart"/>
      <w:r w:rsidRPr="00485DD3">
        <w:rPr>
          <w:rFonts w:ascii="Arial" w:hAnsi="Arial" w:cs="Arial"/>
          <w:sz w:val="23"/>
          <w:szCs w:val="23"/>
        </w:rPr>
        <w:t>sesionar.------------------------</w:t>
      </w:r>
      <w:proofErr w:type="gramEnd"/>
    </w:p>
    <w:p w:rsidR="003530C7" w:rsidRPr="00485DD3" w:rsidRDefault="003530C7" w:rsidP="008C4B66">
      <w:pPr>
        <w:spacing w:after="0"/>
        <w:ind w:left="567" w:right="360"/>
        <w:jc w:val="both"/>
        <w:rPr>
          <w:rFonts w:ascii="Arial" w:hAnsi="Arial" w:cs="Arial"/>
          <w:sz w:val="23"/>
          <w:szCs w:val="23"/>
        </w:rPr>
      </w:pPr>
      <w:r w:rsidRPr="00485DD3">
        <w:rPr>
          <w:rFonts w:ascii="Arial" w:hAnsi="Arial" w:cs="Arial"/>
          <w:sz w:val="23"/>
          <w:szCs w:val="23"/>
        </w:rPr>
        <w:t xml:space="preserve">Respecto al </w:t>
      </w:r>
      <w:r w:rsidRPr="00485DD3">
        <w:rPr>
          <w:rFonts w:ascii="Arial" w:hAnsi="Arial" w:cs="Arial"/>
          <w:b/>
          <w:sz w:val="23"/>
          <w:szCs w:val="23"/>
        </w:rPr>
        <w:t xml:space="preserve">PUNTO NÚMERO UNO </w:t>
      </w:r>
      <w:r w:rsidRPr="00485DD3">
        <w:rPr>
          <w:rFonts w:ascii="Arial" w:hAnsi="Arial" w:cs="Arial"/>
          <w:sz w:val="23"/>
          <w:szCs w:val="23"/>
        </w:rPr>
        <w:t xml:space="preserve">del orden del día, se procedió al pase de lista de asistencia, encontrándose presentes la totalidad de la integración del Comité de Transparencia por lo que se declaró que existe el quórum legal para su instalación y la respectiva reunión de trabajo. </w:t>
      </w:r>
      <w:r w:rsidR="004B4AA3">
        <w:rPr>
          <w:rFonts w:ascii="Arial" w:hAnsi="Arial" w:cs="Arial"/>
          <w:sz w:val="23"/>
          <w:szCs w:val="23"/>
        </w:rPr>
        <w:t>----------------</w:t>
      </w:r>
    </w:p>
    <w:p w:rsidR="00D809E9" w:rsidRPr="008C4B66" w:rsidRDefault="003530C7" w:rsidP="008C4B66">
      <w:pPr>
        <w:autoSpaceDE w:val="0"/>
        <w:autoSpaceDN w:val="0"/>
        <w:adjustRightInd w:val="0"/>
        <w:ind w:left="567" w:right="426"/>
        <w:jc w:val="both"/>
        <w:rPr>
          <w:rFonts w:ascii="Palatino Linotype" w:hAnsi="Palatino Linotype"/>
        </w:rPr>
      </w:pPr>
      <w:r w:rsidRPr="00485DD3">
        <w:rPr>
          <w:rFonts w:ascii="Arial" w:hAnsi="Arial" w:cs="Arial"/>
          <w:sz w:val="23"/>
          <w:szCs w:val="23"/>
        </w:rPr>
        <w:t xml:space="preserve">Seguidamente como </w:t>
      </w:r>
      <w:r w:rsidRPr="00485DD3">
        <w:rPr>
          <w:rFonts w:ascii="Arial" w:hAnsi="Arial" w:cs="Arial"/>
          <w:b/>
          <w:sz w:val="23"/>
          <w:szCs w:val="23"/>
        </w:rPr>
        <w:t>PUNTO NÚMERO DOS</w:t>
      </w:r>
      <w:r w:rsidRPr="00485DD3">
        <w:rPr>
          <w:rFonts w:ascii="Arial" w:hAnsi="Arial" w:cs="Arial"/>
          <w:sz w:val="23"/>
          <w:szCs w:val="23"/>
        </w:rPr>
        <w:t xml:space="preserve"> del orden del día, el Secretario Técnico hizo del conocimiento de este Comité,</w:t>
      </w:r>
      <w:r w:rsidR="004B4AA3">
        <w:rPr>
          <w:rFonts w:ascii="Arial" w:hAnsi="Arial" w:cs="Arial"/>
          <w:sz w:val="23"/>
          <w:szCs w:val="23"/>
        </w:rPr>
        <w:t xml:space="preserve"> que el día 26 de enero del año 2026</w:t>
      </w:r>
      <w:r w:rsidRPr="00485DD3">
        <w:rPr>
          <w:rFonts w:ascii="Arial" w:hAnsi="Arial" w:cs="Arial"/>
          <w:sz w:val="23"/>
          <w:szCs w:val="23"/>
        </w:rPr>
        <w:t xml:space="preserve"> se registró en el </w:t>
      </w:r>
      <w:r w:rsidRPr="00485DD3">
        <w:rPr>
          <w:rStyle w:val="Ninguno"/>
          <w:rFonts w:ascii="Arial" w:hAnsi="Arial" w:cs="Arial"/>
          <w:sz w:val="23"/>
          <w:szCs w:val="23"/>
        </w:rPr>
        <w:t>Sistema de Solicitudes de Acceso a la Información de la Plataforma Nacional de Transparencia</w:t>
      </w:r>
      <w:r w:rsidR="004B4AA3">
        <w:rPr>
          <w:rFonts w:ascii="Arial" w:hAnsi="Arial" w:cs="Arial"/>
          <w:sz w:val="23"/>
          <w:szCs w:val="23"/>
        </w:rPr>
        <w:t xml:space="preserve"> y se recibió por este Instituto E</w:t>
      </w:r>
      <w:r w:rsidRPr="00485DD3">
        <w:rPr>
          <w:rFonts w:ascii="Arial" w:hAnsi="Arial" w:cs="Arial"/>
          <w:sz w:val="23"/>
          <w:szCs w:val="23"/>
        </w:rPr>
        <w:t>lectoral el mismo día, la solicitud de información pública con</w:t>
      </w:r>
      <w:r w:rsidR="004B4AA3">
        <w:rPr>
          <w:rFonts w:ascii="Arial" w:hAnsi="Arial" w:cs="Arial"/>
          <w:sz w:val="23"/>
          <w:szCs w:val="23"/>
        </w:rPr>
        <w:t xml:space="preserve"> número de folio 040091600000726</w:t>
      </w:r>
      <w:r w:rsidRPr="00485DD3">
        <w:rPr>
          <w:rFonts w:ascii="Arial" w:hAnsi="Arial" w:cs="Arial"/>
          <w:sz w:val="23"/>
          <w:szCs w:val="23"/>
        </w:rPr>
        <w:t xml:space="preserve"> la cual</w:t>
      </w:r>
      <w:r w:rsidR="00860CDD">
        <w:rPr>
          <w:rFonts w:ascii="Arial" w:hAnsi="Arial" w:cs="Arial"/>
          <w:sz w:val="23"/>
          <w:szCs w:val="23"/>
        </w:rPr>
        <w:t xml:space="preserve"> en su parte conducente solicita</w:t>
      </w:r>
      <w:r w:rsidRPr="00485DD3">
        <w:rPr>
          <w:rFonts w:ascii="Arial" w:hAnsi="Arial" w:cs="Arial"/>
          <w:sz w:val="23"/>
          <w:szCs w:val="23"/>
        </w:rPr>
        <w:t>: “</w:t>
      </w:r>
      <w:r w:rsidR="004B4AA3">
        <w:rPr>
          <w:rFonts w:ascii="Arial" w:hAnsi="Arial" w:cs="Arial"/>
          <w:i/>
          <w:sz w:val="23"/>
          <w:szCs w:val="23"/>
        </w:rPr>
        <w:t xml:space="preserve"> </w:t>
      </w:r>
      <w:r w:rsidR="00860CDD" w:rsidRPr="00860CDD">
        <w:rPr>
          <w:rFonts w:ascii="Arial" w:hAnsi="Arial" w:cs="Arial"/>
          <w:i/>
          <w:sz w:val="23"/>
          <w:szCs w:val="23"/>
        </w:rPr>
        <w:t>II. Contrataciones de servicios de telecomunicaciones</w:t>
      </w:r>
      <w:r w:rsidR="00860CDD">
        <w:rPr>
          <w:rFonts w:ascii="Arial" w:hAnsi="Arial" w:cs="Arial"/>
          <w:i/>
          <w:sz w:val="23"/>
          <w:szCs w:val="23"/>
        </w:rPr>
        <w:t xml:space="preserve">. </w:t>
      </w:r>
      <w:r w:rsidR="00860CDD" w:rsidRPr="00860CDD">
        <w:rPr>
          <w:rFonts w:ascii="Arial" w:hAnsi="Arial" w:cs="Arial"/>
          <w:i/>
          <w:sz w:val="23"/>
          <w:szCs w:val="23"/>
        </w:rPr>
        <w:t xml:space="preserve">Relación completa y detallada de todos los contratos celebrados en los </w:t>
      </w:r>
      <w:r w:rsidR="00860CDD">
        <w:rPr>
          <w:rFonts w:ascii="Arial" w:hAnsi="Arial" w:cs="Arial"/>
          <w:i/>
          <w:sz w:val="23"/>
          <w:szCs w:val="23"/>
        </w:rPr>
        <w:t xml:space="preserve">últimos </w:t>
      </w:r>
      <w:r w:rsidR="00860CDD">
        <w:rPr>
          <w:rFonts w:ascii="Arial" w:hAnsi="Arial" w:cs="Arial"/>
          <w:i/>
          <w:sz w:val="23"/>
          <w:szCs w:val="23"/>
        </w:rPr>
        <w:lastRenderedPageBreak/>
        <w:t xml:space="preserve">cinco años relacionados </w:t>
      </w:r>
      <w:r w:rsidR="00860CDD" w:rsidRPr="00860CDD">
        <w:rPr>
          <w:rFonts w:ascii="Arial" w:hAnsi="Arial" w:cs="Arial"/>
          <w:i/>
          <w:sz w:val="23"/>
          <w:szCs w:val="23"/>
        </w:rPr>
        <w:t>con s</w:t>
      </w:r>
      <w:r w:rsidR="00860CDD">
        <w:rPr>
          <w:rFonts w:ascii="Arial" w:hAnsi="Arial" w:cs="Arial"/>
          <w:i/>
          <w:sz w:val="23"/>
          <w:szCs w:val="23"/>
        </w:rPr>
        <w:t xml:space="preserve">ervicios de telecomunicaciones. Para cada contrato, indicar: Número de contrato; Fecha de celebración; Vigencia; Proveedor o proveedores; Medio de contratación; </w:t>
      </w:r>
      <w:r w:rsidR="00860CDD" w:rsidRPr="00860CDD">
        <w:rPr>
          <w:rFonts w:ascii="Arial" w:hAnsi="Arial" w:cs="Arial"/>
          <w:i/>
          <w:sz w:val="23"/>
          <w:szCs w:val="23"/>
        </w:rPr>
        <w:t>Fundamento l</w:t>
      </w:r>
      <w:r w:rsidR="00860CDD">
        <w:rPr>
          <w:rFonts w:ascii="Arial" w:hAnsi="Arial" w:cs="Arial"/>
          <w:i/>
          <w:sz w:val="23"/>
          <w:szCs w:val="23"/>
        </w:rPr>
        <w:t xml:space="preserve">egal de la modalidad utilizada; </w:t>
      </w:r>
      <w:r w:rsidR="00860CDD" w:rsidRPr="00860CDD">
        <w:rPr>
          <w:rFonts w:ascii="Arial" w:hAnsi="Arial" w:cs="Arial"/>
          <w:i/>
          <w:sz w:val="23"/>
          <w:szCs w:val="23"/>
        </w:rPr>
        <w:t>Precio total y precios unitarios;</w:t>
      </w:r>
      <w:r w:rsidR="00860CDD">
        <w:rPr>
          <w:rFonts w:ascii="Arial" w:hAnsi="Arial" w:cs="Arial"/>
          <w:i/>
          <w:sz w:val="23"/>
          <w:szCs w:val="23"/>
        </w:rPr>
        <w:t xml:space="preserve"> …</w:t>
      </w:r>
      <w:r w:rsidRPr="00485DD3">
        <w:rPr>
          <w:rFonts w:ascii="Arial" w:eastAsiaTheme="minorHAnsi" w:hAnsi="Arial" w:cs="Arial"/>
          <w:i/>
          <w:sz w:val="23"/>
          <w:szCs w:val="23"/>
          <w:lang w:eastAsia="en-US"/>
        </w:rPr>
        <w:t xml:space="preserve">” </w:t>
      </w:r>
      <w:r w:rsidRPr="00485DD3">
        <w:rPr>
          <w:rFonts w:ascii="Arial" w:eastAsiaTheme="minorHAnsi" w:hAnsi="Arial" w:cs="Arial"/>
          <w:sz w:val="23"/>
          <w:szCs w:val="23"/>
          <w:lang w:eastAsia="en-US"/>
        </w:rPr>
        <w:t>(sic)</w:t>
      </w:r>
      <w:r w:rsidRPr="00485DD3">
        <w:rPr>
          <w:rFonts w:ascii="Arial" w:hAnsi="Arial" w:cs="Arial"/>
          <w:sz w:val="23"/>
          <w:szCs w:val="23"/>
        </w:rPr>
        <w:t xml:space="preserve">. Así mismo se hizo del conocimiento </w:t>
      </w:r>
      <w:r w:rsidR="00860CDD">
        <w:rPr>
          <w:rFonts w:ascii="Arial" w:hAnsi="Arial" w:cs="Arial"/>
          <w:sz w:val="23"/>
          <w:szCs w:val="23"/>
        </w:rPr>
        <w:t>que con fecha 28 de enero</w:t>
      </w:r>
      <w:r w:rsidR="00873493">
        <w:rPr>
          <w:rFonts w:ascii="Arial" w:hAnsi="Arial" w:cs="Arial"/>
          <w:sz w:val="23"/>
          <w:szCs w:val="23"/>
        </w:rPr>
        <w:t xml:space="preserve"> de la presente anualidad</w:t>
      </w:r>
      <w:r w:rsidRPr="00485DD3">
        <w:rPr>
          <w:rFonts w:ascii="Arial" w:hAnsi="Arial" w:cs="Arial"/>
          <w:sz w:val="23"/>
          <w:szCs w:val="23"/>
        </w:rPr>
        <w:t xml:space="preserve"> se remi</w:t>
      </w:r>
      <w:r w:rsidR="00860CDD">
        <w:rPr>
          <w:rFonts w:ascii="Arial" w:hAnsi="Arial" w:cs="Arial"/>
          <w:sz w:val="23"/>
          <w:szCs w:val="23"/>
        </w:rPr>
        <w:t>tió a la Dirección Ejecutiva de Administración, Prerrogativas de Partidos y Agrupaciones Políticas</w:t>
      </w:r>
      <w:r w:rsidRPr="00485DD3">
        <w:rPr>
          <w:rFonts w:ascii="Arial" w:hAnsi="Arial" w:cs="Arial"/>
          <w:sz w:val="23"/>
          <w:szCs w:val="23"/>
        </w:rPr>
        <w:t xml:space="preserve"> del Instituto Electoral del Estado de Campeche el oficio co</w:t>
      </w:r>
      <w:r w:rsidR="00860CDD">
        <w:rPr>
          <w:rFonts w:ascii="Arial" w:hAnsi="Arial" w:cs="Arial"/>
          <w:sz w:val="23"/>
          <w:szCs w:val="23"/>
        </w:rPr>
        <w:t>n referencia alfanumérica UT/022/2026</w:t>
      </w:r>
      <w:r w:rsidRPr="00485DD3">
        <w:rPr>
          <w:rFonts w:ascii="Arial" w:hAnsi="Arial" w:cs="Arial"/>
          <w:sz w:val="23"/>
          <w:szCs w:val="23"/>
        </w:rPr>
        <w:t>, por medio del cual la Unidad de Transparencia le notificó e informó de la recepción de la solicitud de información en comento por considerarla como la unidad administrativa competente para dar cuenta, en su parte conducente, de la información requerida. De igual ma</w:t>
      </w:r>
      <w:r w:rsidR="00860CDD">
        <w:rPr>
          <w:rFonts w:ascii="Arial" w:hAnsi="Arial" w:cs="Arial"/>
          <w:sz w:val="23"/>
          <w:szCs w:val="23"/>
        </w:rPr>
        <w:t>nera se informó que con fecha 11 de febrero</w:t>
      </w:r>
      <w:r w:rsidR="00873493">
        <w:rPr>
          <w:rFonts w:ascii="Arial" w:hAnsi="Arial" w:cs="Arial"/>
          <w:sz w:val="23"/>
          <w:szCs w:val="23"/>
        </w:rPr>
        <w:t xml:space="preserve"> del presente año,</w:t>
      </w:r>
      <w:r w:rsidRPr="00485DD3">
        <w:rPr>
          <w:rFonts w:ascii="Arial" w:hAnsi="Arial" w:cs="Arial"/>
          <w:sz w:val="23"/>
          <w:szCs w:val="23"/>
        </w:rPr>
        <w:t xml:space="preserve"> </w:t>
      </w:r>
      <w:r w:rsidR="00860CDD">
        <w:rPr>
          <w:rFonts w:ascii="Arial" w:hAnsi="Arial" w:cs="Arial"/>
          <w:sz w:val="23"/>
          <w:szCs w:val="23"/>
        </w:rPr>
        <w:t xml:space="preserve">la citada Dirección Ejecutiva </w:t>
      </w:r>
      <w:r w:rsidRPr="00485DD3">
        <w:rPr>
          <w:rFonts w:ascii="Arial" w:hAnsi="Arial" w:cs="Arial"/>
          <w:sz w:val="23"/>
          <w:szCs w:val="23"/>
        </w:rPr>
        <w:t>de este sujeto obligado mediante oficio</w:t>
      </w:r>
      <w:r w:rsidR="00860CDD">
        <w:rPr>
          <w:rFonts w:ascii="Arial" w:hAnsi="Arial" w:cs="Arial"/>
          <w:sz w:val="23"/>
          <w:szCs w:val="23"/>
        </w:rPr>
        <w:t xml:space="preserve"> con referencia alfanumérica DEAPPAP/0118/2026</w:t>
      </w:r>
      <w:r w:rsidRPr="00485DD3">
        <w:rPr>
          <w:rFonts w:ascii="Arial" w:hAnsi="Arial" w:cs="Arial"/>
          <w:sz w:val="23"/>
          <w:szCs w:val="23"/>
        </w:rPr>
        <w:t xml:space="preserve">, respondió la solicitud de información que le fue remitida por la Unidad de Transparencia, </w:t>
      </w:r>
      <w:r w:rsidR="008C4B66">
        <w:rPr>
          <w:rFonts w:ascii="Arial" w:hAnsi="Arial" w:cs="Arial"/>
          <w:sz w:val="23"/>
          <w:szCs w:val="23"/>
        </w:rPr>
        <w:t>y en su parte conducente anexó ocho contratos con la información solicitada; y</w:t>
      </w:r>
      <w:r w:rsidR="008C4B66" w:rsidRPr="008C4B66">
        <w:rPr>
          <w:rFonts w:ascii="Arial" w:hAnsi="Arial" w:cs="Arial"/>
          <w:sz w:val="23"/>
          <w:szCs w:val="23"/>
        </w:rPr>
        <w:t xml:space="preserve"> d</w:t>
      </w:r>
      <w:r w:rsidR="00D809E9" w:rsidRPr="008C4B66">
        <w:rPr>
          <w:rFonts w:ascii="Arial" w:hAnsi="Arial" w:cs="Arial"/>
          <w:sz w:val="23"/>
          <w:szCs w:val="23"/>
        </w:rPr>
        <w:t xml:space="preserve">erivado </w:t>
      </w:r>
      <w:r w:rsidR="00D809E9">
        <w:rPr>
          <w:rFonts w:ascii="Arial" w:hAnsi="Arial" w:cs="Arial"/>
          <w:sz w:val="23"/>
          <w:szCs w:val="23"/>
        </w:rPr>
        <w:t xml:space="preserve">de los documentos que proporcionó la titular de la </w:t>
      </w:r>
      <w:r w:rsidR="008C4B66">
        <w:rPr>
          <w:rFonts w:ascii="Arial" w:hAnsi="Arial" w:cs="Arial"/>
          <w:sz w:val="23"/>
          <w:szCs w:val="23"/>
        </w:rPr>
        <w:t xml:space="preserve">dicha </w:t>
      </w:r>
      <w:r w:rsidR="00D809E9">
        <w:rPr>
          <w:rFonts w:ascii="Arial" w:hAnsi="Arial" w:cs="Arial"/>
          <w:sz w:val="23"/>
          <w:szCs w:val="23"/>
        </w:rPr>
        <w:t>Dirección Ejecutiva</w:t>
      </w:r>
      <w:r w:rsidRPr="00485DD3">
        <w:rPr>
          <w:rFonts w:ascii="Arial" w:hAnsi="Arial" w:cs="Arial"/>
          <w:sz w:val="23"/>
          <w:szCs w:val="23"/>
        </w:rPr>
        <w:t xml:space="preserve"> se pudo adverti</w:t>
      </w:r>
      <w:r w:rsidR="00EB083F">
        <w:rPr>
          <w:rFonts w:ascii="Arial" w:hAnsi="Arial" w:cs="Arial"/>
          <w:sz w:val="23"/>
          <w:szCs w:val="23"/>
        </w:rPr>
        <w:t xml:space="preserve">r que en su respuesta </w:t>
      </w:r>
      <w:r w:rsidRPr="00485DD3">
        <w:rPr>
          <w:rFonts w:ascii="Arial" w:hAnsi="Arial" w:cs="Arial"/>
          <w:sz w:val="23"/>
          <w:szCs w:val="23"/>
        </w:rPr>
        <w:t>clasificó parte de la información como confidencial por contener datos personales como lo son:</w:t>
      </w:r>
      <w:r w:rsidR="00D809E9">
        <w:rPr>
          <w:rFonts w:ascii="Arial" w:hAnsi="Arial" w:cs="Arial"/>
          <w:sz w:val="23"/>
          <w:szCs w:val="23"/>
        </w:rPr>
        <w:t xml:space="preserve"> </w:t>
      </w:r>
      <w:r w:rsidR="00D809E9" w:rsidRPr="00D809E9">
        <w:rPr>
          <w:rFonts w:ascii="Arial" w:hAnsi="Arial" w:cs="Arial"/>
          <w:sz w:val="23"/>
          <w:szCs w:val="23"/>
        </w:rPr>
        <w:t xml:space="preserve">números de teléfono, </w:t>
      </w:r>
      <w:r w:rsidR="00D809E9">
        <w:rPr>
          <w:rFonts w:ascii="Arial" w:hAnsi="Arial" w:cs="Arial"/>
          <w:sz w:val="23"/>
          <w:szCs w:val="23"/>
        </w:rPr>
        <w:t>INE, CURP, INEI, ICCID y firmas</w:t>
      </w:r>
      <w:r w:rsidR="00600126">
        <w:rPr>
          <w:rFonts w:ascii="Arial" w:hAnsi="Arial" w:cs="Arial"/>
          <w:sz w:val="23"/>
          <w:szCs w:val="23"/>
        </w:rPr>
        <w:t>, razón por la cual se realizaron</w:t>
      </w:r>
      <w:r w:rsidRPr="00485DD3">
        <w:rPr>
          <w:rFonts w:ascii="Arial" w:hAnsi="Arial" w:cs="Arial"/>
          <w:sz w:val="23"/>
          <w:szCs w:val="23"/>
        </w:rPr>
        <w:t xml:space="preserve"> la</w:t>
      </w:r>
      <w:r w:rsidR="00600126">
        <w:rPr>
          <w:rFonts w:ascii="Arial" w:hAnsi="Arial" w:cs="Arial"/>
          <w:sz w:val="23"/>
          <w:szCs w:val="23"/>
        </w:rPr>
        <w:t>s versio</w:t>
      </w:r>
      <w:r w:rsidRPr="00485DD3">
        <w:rPr>
          <w:rFonts w:ascii="Arial" w:hAnsi="Arial" w:cs="Arial"/>
          <w:sz w:val="23"/>
          <w:szCs w:val="23"/>
        </w:rPr>
        <w:t>n</w:t>
      </w:r>
      <w:r w:rsidR="00600126">
        <w:rPr>
          <w:rFonts w:ascii="Arial" w:hAnsi="Arial" w:cs="Arial"/>
          <w:sz w:val="23"/>
          <w:szCs w:val="23"/>
        </w:rPr>
        <w:t>es</w:t>
      </w:r>
      <w:r w:rsidRPr="00485DD3">
        <w:rPr>
          <w:rFonts w:ascii="Arial" w:hAnsi="Arial" w:cs="Arial"/>
          <w:sz w:val="23"/>
          <w:szCs w:val="23"/>
        </w:rPr>
        <w:t xml:space="preserve"> pública</w:t>
      </w:r>
      <w:r w:rsidR="00600126">
        <w:rPr>
          <w:rFonts w:ascii="Arial" w:hAnsi="Arial" w:cs="Arial"/>
          <w:sz w:val="23"/>
          <w:szCs w:val="23"/>
        </w:rPr>
        <w:t>s</w:t>
      </w:r>
      <w:r w:rsidRPr="00485DD3">
        <w:rPr>
          <w:rFonts w:ascii="Arial" w:hAnsi="Arial" w:cs="Arial"/>
          <w:sz w:val="23"/>
          <w:szCs w:val="23"/>
        </w:rPr>
        <w:t xml:space="preserve"> correspondiente</w:t>
      </w:r>
      <w:r w:rsidR="00600126">
        <w:rPr>
          <w:rFonts w:ascii="Arial" w:hAnsi="Arial" w:cs="Arial"/>
          <w:sz w:val="23"/>
          <w:szCs w:val="23"/>
        </w:rPr>
        <w:t>s</w:t>
      </w:r>
      <w:r w:rsidRPr="00485DD3">
        <w:rPr>
          <w:rFonts w:ascii="Arial" w:hAnsi="Arial" w:cs="Arial"/>
          <w:sz w:val="23"/>
          <w:szCs w:val="23"/>
        </w:rPr>
        <w:t xml:space="preserve">, lo anterior </w:t>
      </w:r>
      <w:r w:rsidR="008C4B66" w:rsidRPr="008C4B66">
        <w:rPr>
          <w:rFonts w:ascii="Arial" w:hAnsi="Arial" w:cs="Arial"/>
          <w:color w:val="000000" w:themeColor="text1"/>
          <w:sz w:val="23"/>
          <w:szCs w:val="23"/>
        </w:rPr>
        <w:t xml:space="preserve">con fundamento en lo establecido en </w:t>
      </w:r>
      <w:r w:rsidR="00203F57">
        <w:rPr>
          <w:rFonts w:ascii="Arial" w:hAnsi="Arial" w:cs="Arial"/>
          <w:color w:val="000000" w:themeColor="text1"/>
          <w:sz w:val="23"/>
          <w:szCs w:val="23"/>
        </w:rPr>
        <w:t xml:space="preserve">los </w:t>
      </w:r>
      <w:r w:rsidR="00203F57" w:rsidRPr="008C4B66">
        <w:rPr>
          <w:rFonts w:ascii="Arial" w:hAnsi="Arial" w:cs="Arial"/>
          <w:color w:val="000000" w:themeColor="text1"/>
          <w:sz w:val="23"/>
          <w:szCs w:val="23"/>
        </w:rPr>
        <w:t>artículos 49 fracción II; 106 fracción I, y 111</w:t>
      </w:r>
      <w:r w:rsidR="00203F57">
        <w:rPr>
          <w:rFonts w:ascii="Arial" w:hAnsi="Arial" w:cs="Arial"/>
          <w:color w:val="000000" w:themeColor="text1"/>
          <w:sz w:val="23"/>
          <w:szCs w:val="23"/>
        </w:rPr>
        <w:t xml:space="preserve"> de </w:t>
      </w:r>
      <w:r w:rsidR="008C4B66" w:rsidRPr="008C4B66">
        <w:rPr>
          <w:rFonts w:ascii="Arial" w:hAnsi="Arial" w:cs="Arial"/>
          <w:color w:val="000000" w:themeColor="text1"/>
          <w:sz w:val="23"/>
          <w:szCs w:val="23"/>
        </w:rPr>
        <w:t>la Ley de Transparencia y Acceso a la Información Pública del Estado de Campeche</w:t>
      </w:r>
      <w:r w:rsidR="00203F57">
        <w:rPr>
          <w:rFonts w:ascii="Arial" w:hAnsi="Arial" w:cs="Arial"/>
          <w:color w:val="000000" w:themeColor="text1"/>
          <w:sz w:val="23"/>
          <w:szCs w:val="23"/>
        </w:rPr>
        <w:t>;</w:t>
      </w:r>
      <w:r w:rsidRPr="00485DD3">
        <w:rPr>
          <w:rFonts w:ascii="Arial" w:hAnsi="Arial" w:cs="Arial"/>
          <w:sz w:val="23"/>
          <w:szCs w:val="23"/>
        </w:rPr>
        <w:t xml:space="preserve"> misma</w:t>
      </w:r>
      <w:r w:rsidR="00D809E9">
        <w:rPr>
          <w:rFonts w:ascii="Arial" w:hAnsi="Arial" w:cs="Arial"/>
          <w:sz w:val="23"/>
          <w:szCs w:val="23"/>
        </w:rPr>
        <w:t>s</w:t>
      </w:r>
      <w:r w:rsidRPr="00485DD3">
        <w:rPr>
          <w:rFonts w:ascii="Arial" w:hAnsi="Arial" w:cs="Arial"/>
          <w:sz w:val="23"/>
          <w:szCs w:val="23"/>
        </w:rPr>
        <w:t xml:space="preserve"> </w:t>
      </w:r>
      <w:r w:rsidR="00D809E9">
        <w:rPr>
          <w:rFonts w:ascii="Arial" w:hAnsi="Arial" w:cs="Arial"/>
          <w:sz w:val="23"/>
          <w:szCs w:val="23"/>
        </w:rPr>
        <w:t>versio</w:t>
      </w:r>
      <w:r w:rsidRPr="00485DD3">
        <w:rPr>
          <w:rFonts w:ascii="Arial" w:hAnsi="Arial" w:cs="Arial"/>
          <w:sz w:val="23"/>
          <w:szCs w:val="23"/>
        </w:rPr>
        <w:t>n</w:t>
      </w:r>
      <w:r w:rsidR="00D809E9">
        <w:rPr>
          <w:rFonts w:ascii="Arial" w:hAnsi="Arial" w:cs="Arial"/>
          <w:sz w:val="23"/>
          <w:szCs w:val="23"/>
        </w:rPr>
        <w:t>es</w:t>
      </w:r>
      <w:r w:rsidRPr="00485DD3">
        <w:rPr>
          <w:rFonts w:ascii="Arial" w:hAnsi="Arial" w:cs="Arial"/>
          <w:sz w:val="23"/>
          <w:szCs w:val="23"/>
        </w:rPr>
        <w:t xml:space="preserve"> pública</w:t>
      </w:r>
      <w:r w:rsidR="00D809E9">
        <w:rPr>
          <w:rFonts w:ascii="Arial" w:hAnsi="Arial" w:cs="Arial"/>
          <w:sz w:val="23"/>
          <w:szCs w:val="23"/>
        </w:rPr>
        <w:t>s que se sometieron</w:t>
      </w:r>
      <w:r w:rsidR="00600126">
        <w:rPr>
          <w:rFonts w:ascii="Arial" w:hAnsi="Arial" w:cs="Arial"/>
          <w:sz w:val="23"/>
          <w:szCs w:val="23"/>
        </w:rPr>
        <w:t xml:space="preserve"> a</w:t>
      </w:r>
      <w:r w:rsidR="00F43CAA">
        <w:rPr>
          <w:rFonts w:ascii="Arial" w:hAnsi="Arial" w:cs="Arial"/>
          <w:sz w:val="23"/>
          <w:szCs w:val="23"/>
        </w:rPr>
        <w:t xml:space="preserve"> consideración para</w:t>
      </w:r>
      <w:r w:rsidRPr="00485DD3">
        <w:rPr>
          <w:rFonts w:ascii="Arial" w:hAnsi="Arial" w:cs="Arial"/>
          <w:sz w:val="23"/>
          <w:szCs w:val="23"/>
        </w:rPr>
        <w:t xml:space="preserve"> apro</w:t>
      </w:r>
      <w:r w:rsidR="00F43CAA">
        <w:rPr>
          <w:rFonts w:ascii="Arial" w:hAnsi="Arial" w:cs="Arial"/>
          <w:sz w:val="23"/>
          <w:szCs w:val="23"/>
        </w:rPr>
        <w:t xml:space="preserve">bación de este Comité, las cuales fueron aprobadas por unanimidad de votos </w:t>
      </w:r>
      <w:proofErr w:type="spellStart"/>
      <w:r w:rsidR="00F43CAA">
        <w:rPr>
          <w:rFonts w:ascii="Arial" w:hAnsi="Arial" w:cs="Arial"/>
          <w:sz w:val="23"/>
          <w:szCs w:val="23"/>
        </w:rPr>
        <w:t>de e</w:t>
      </w:r>
      <w:r w:rsidRPr="00485DD3">
        <w:rPr>
          <w:rFonts w:ascii="Arial" w:hAnsi="Arial" w:cs="Arial"/>
          <w:sz w:val="23"/>
          <w:szCs w:val="23"/>
        </w:rPr>
        <w:t>l</w:t>
      </w:r>
      <w:proofErr w:type="spellEnd"/>
      <w:r w:rsidRPr="00485DD3">
        <w:rPr>
          <w:rFonts w:ascii="Arial" w:hAnsi="Arial" w:cs="Arial"/>
          <w:sz w:val="23"/>
          <w:szCs w:val="23"/>
        </w:rPr>
        <w:t xml:space="preserve"> consejero y las consejeras electorales presentes.-----------------------</w:t>
      </w:r>
      <w:r w:rsidR="00873493">
        <w:rPr>
          <w:rFonts w:ascii="Arial" w:hAnsi="Arial" w:cs="Arial"/>
          <w:sz w:val="23"/>
          <w:szCs w:val="23"/>
        </w:rPr>
        <w:t>-----------------------------</w:t>
      </w:r>
      <w:r w:rsidR="00D809E9" w:rsidRPr="00D809E9">
        <w:rPr>
          <w:rFonts w:ascii="Arial" w:hAnsi="Arial" w:cs="Arial"/>
          <w:sz w:val="23"/>
          <w:szCs w:val="23"/>
        </w:rPr>
        <w:t xml:space="preserve">Finalmente, como </w:t>
      </w:r>
      <w:r w:rsidR="00D809E9" w:rsidRPr="00D809E9">
        <w:rPr>
          <w:rFonts w:ascii="Arial" w:hAnsi="Arial" w:cs="Arial"/>
          <w:b/>
          <w:sz w:val="23"/>
          <w:szCs w:val="23"/>
        </w:rPr>
        <w:t>PUNTO NÚMERO TRES</w:t>
      </w:r>
      <w:r w:rsidR="00D809E9" w:rsidRPr="00D809E9">
        <w:rPr>
          <w:rFonts w:ascii="Arial" w:hAnsi="Arial" w:cs="Arial"/>
          <w:sz w:val="23"/>
          <w:szCs w:val="23"/>
        </w:rPr>
        <w:t xml:space="preserve"> del orden del día, se declaró clausurada la sesión, siendo las 11:20 horas (once horas con veinte minutos) del mismo día de su inicio 27 de febrero del año 2026, firmando al calce los que en ella intervinieron. --------------------------</w:t>
      </w:r>
      <w:r w:rsidR="00D809E9">
        <w:rPr>
          <w:rFonts w:ascii="Arial" w:hAnsi="Arial" w:cs="Arial"/>
          <w:sz w:val="23"/>
          <w:szCs w:val="23"/>
        </w:rPr>
        <w:t>-------------------------------------</w:t>
      </w:r>
    </w:p>
    <w:p w:rsidR="003530C7" w:rsidRPr="003042C8" w:rsidRDefault="003530C7" w:rsidP="003530C7">
      <w:pPr>
        <w:spacing w:line="240" w:lineRule="atLeast"/>
        <w:ind w:right="426"/>
        <w:jc w:val="center"/>
        <w:rPr>
          <w:rFonts w:ascii="Arial" w:hAnsi="Arial" w:cs="Arial"/>
          <w:b/>
          <w:sz w:val="23"/>
          <w:szCs w:val="23"/>
        </w:rPr>
      </w:pPr>
    </w:p>
    <w:p w:rsidR="003530C7" w:rsidRPr="0048599D" w:rsidRDefault="003530C7" w:rsidP="003530C7">
      <w:pPr>
        <w:spacing w:line="240" w:lineRule="atLeast"/>
        <w:ind w:right="426"/>
        <w:jc w:val="center"/>
        <w:rPr>
          <w:rFonts w:ascii="Arial" w:hAnsi="Arial" w:cs="Arial"/>
          <w:b/>
          <w:sz w:val="20"/>
          <w:szCs w:val="20"/>
        </w:rPr>
      </w:pPr>
      <w:r w:rsidRPr="0048599D">
        <w:rPr>
          <w:rFonts w:ascii="Arial" w:hAnsi="Arial" w:cs="Arial"/>
          <w:b/>
          <w:sz w:val="20"/>
          <w:szCs w:val="20"/>
        </w:rPr>
        <w:t>COMITÉ DE TRANSPARENCIA</w:t>
      </w:r>
      <w:bookmarkStart w:id="0" w:name="_GoBack"/>
      <w:bookmarkEnd w:id="0"/>
    </w:p>
    <w:tbl>
      <w:tblPr>
        <w:tblpPr w:leftFromText="141" w:rightFromText="141" w:vertAnchor="text" w:horzAnchor="margin" w:tblpXSpec="center" w:tblpY="278"/>
        <w:tblW w:w="10341" w:type="dxa"/>
        <w:tblLayout w:type="fixed"/>
        <w:tblLook w:val="01E0" w:firstRow="1" w:lastRow="1" w:firstColumn="1" w:lastColumn="1" w:noHBand="0" w:noVBand="0"/>
      </w:tblPr>
      <w:tblGrid>
        <w:gridCol w:w="5529"/>
        <w:gridCol w:w="4812"/>
      </w:tblGrid>
      <w:tr w:rsidR="003530C7" w:rsidRPr="0048599D" w:rsidTr="00AC5314">
        <w:trPr>
          <w:trHeight w:val="16"/>
        </w:trPr>
        <w:tc>
          <w:tcPr>
            <w:tcW w:w="10341" w:type="dxa"/>
            <w:gridSpan w:val="2"/>
          </w:tcPr>
          <w:p w:rsidR="003530C7" w:rsidRPr="0048599D" w:rsidRDefault="003530C7" w:rsidP="00AC5314">
            <w:pPr>
              <w:ind w:left="426" w:right="360"/>
              <w:contextualSpacing/>
              <w:jc w:val="center"/>
              <w:rPr>
                <w:rStyle w:val="Textoennegrita"/>
                <w:rFonts w:ascii="Arial" w:hAnsi="Arial" w:cs="Arial"/>
                <w:sz w:val="20"/>
                <w:szCs w:val="20"/>
              </w:rPr>
            </w:pPr>
            <w:r w:rsidRPr="0048599D">
              <w:rPr>
                <w:rStyle w:val="Textoennegrita"/>
                <w:rFonts w:ascii="Arial" w:hAnsi="Arial" w:cs="Arial"/>
                <w:sz w:val="20"/>
                <w:szCs w:val="20"/>
              </w:rPr>
              <w:t>_____________________________________________</w:t>
            </w:r>
          </w:p>
          <w:p w:rsidR="003530C7" w:rsidRPr="0048599D" w:rsidRDefault="003530C7" w:rsidP="00AC5314">
            <w:pPr>
              <w:spacing w:line="240" w:lineRule="auto"/>
              <w:ind w:left="426" w:right="360"/>
              <w:contextualSpacing/>
              <w:jc w:val="center"/>
              <w:rPr>
                <w:rStyle w:val="Textoennegrita"/>
                <w:rFonts w:ascii="Arial" w:hAnsi="Arial" w:cs="Arial"/>
                <w:sz w:val="20"/>
                <w:szCs w:val="20"/>
                <w:shd w:val="clear" w:color="auto" w:fill="FFFFFF"/>
              </w:rPr>
            </w:pPr>
            <w:r w:rsidRPr="0048599D">
              <w:rPr>
                <w:rStyle w:val="Textoennegrita"/>
                <w:rFonts w:ascii="Arial" w:hAnsi="Arial" w:cs="Arial"/>
                <w:sz w:val="20"/>
                <w:szCs w:val="20"/>
                <w:shd w:val="clear" w:color="auto" w:fill="FFFFFF"/>
              </w:rPr>
              <w:t>DR.  JORGE GABRIEL GASCA SANTOS,</w:t>
            </w:r>
          </w:p>
          <w:p w:rsidR="003530C7" w:rsidRPr="0048599D" w:rsidRDefault="003530C7" w:rsidP="00AC5314">
            <w:pPr>
              <w:spacing w:line="240" w:lineRule="auto"/>
              <w:ind w:left="426" w:right="360"/>
              <w:contextualSpacing/>
              <w:jc w:val="center"/>
              <w:rPr>
                <w:rFonts w:ascii="Arial" w:hAnsi="Arial" w:cs="Arial"/>
                <w:b/>
                <w:sz w:val="20"/>
                <w:szCs w:val="20"/>
              </w:rPr>
            </w:pPr>
            <w:r w:rsidRPr="0048599D">
              <w:rPr>
                <w:rFonts w:ascii="Arial" w:hAnsi="Arial" w:cs="Arial"/>
                <w:b/>
                <w:sz w:val="20"/>
                <w:szCs w:val="20"/>
              </w:rPr>
              <w:t>CONSEJERO ELECTORAL Y PRESIDENTE DEL COMITÉ.</w:t>
            </w:r>
          </w:p>
          <w:p w:rsidR="003530C7" w:rsidRPr="0048599D" w:rsidRDefault="003530C7" w:rsidP="00AC5314">
            <w:pPr>
              <w:ind w:right="360"/>
              <w:contextualSpacing/>
              <w:rPr>
                <w:rFonts w:ascii="Arial" w:hAnsi="Arial" w:cs="Arial"/>
                <w:b/>
                <w:bCs/>
                <w:sz w:val="20"/>
                <w:szCs w:val="20"/>
              </w:rPr>
            </w:pPr>
          </w:p>
          <w:p w:rsidR="00D809E9" w:rsidRPr="0048599D" w:rsidRDefault="00D809E9" w:rsidP="00AC5314">
            <w:pPr>
              <w:ind w:right="360"/>
              <w:contextualSpacing/>
              <w:rPr>
                <w:rFonts w:ascii="Arial" w:hAnsi="Arial" w:cs="Arial"/>
                <w:b/>
                <w:bCs/>
                <w:sz w:val="20"/>
                <w:szCs w:val="20"/>
              </w:rPr>
            </w:pPr>
          </w:p>
        </w:tc>
      </w:tr>
      <w:tr w:rsidR="003530C7" w:rsidRPr="0048599D" w:rsidTr="00AC5314">
        <w:trPr>
          <w:trHeight w:val="16"/>
        </w:trPr>
        <w:tc>
          <w:tcPr>
            <w:tcW w:w="5529" w:type="dxa"/>
          </w:tcPr>
          <w:p w:rsidR="003530C7" w:rsidRPr="0048599D" w:rsidRDefault="003530C7" w:rsidP="00AC5314">
            <w:pPr>
              <w:ind w:left="426" w:right="360"/>
              <w:contextualSpacing/>
              <w:rPr>
                <w:rStyle w:val="Textoennegrita"/>
                <w:rFonts w:ascii="Arial" w:hAnsi="Arial" w:cs="Arial"/>
                <w:sz w:val="20"/>
                <w:szCs w:val="20"/>
              </w:rPr>
            </w:pPr>
            <w:r w:rsidRPr="0048599D">
              <w:rPr>
                <w:rStyle w:val="Textoennegrita"/>
                <w:rFonts w:ascii="Arial" w:hAnsi="Arial" w:cs="Arial"/>
                <w:sz w:val="20"/>
                <w:szCs w:val="20"/>
              </w:rPr>
              <w:t xml:space="preserve">      __________________________________</w:t>
            </w:r>
          </w:p>
          <w:p w:rsidR="003530C7" w:rsidRPr="0048599D" w:rsidRDefault="003530C7" w:rsidP="00AC5314">
            <w:pPr>
              <w:spacing w:after="0"/>
              <w:ind w:left="426" w:right="360"/>
              <w:contextualSpacing/>
              <w:jc w:val="center"/>
              <w:rPr>
                <w:rFonts w:ascii="Arial" w:hAnsi="Arial" w:cs="Arial"/>
                <w:sz w:val="20"/>
                <w:szCs w:val="20"/>
              </w:rPr>
            </w:pPr>
            <w:r w:rsidRPr="0048599D">
              <w:rPr>
                <w:rStyle w:val="Textoennegrita"/>
                <w:rFonts w:ascii="Arial" w:hAnsi="Arial" w:cs="Arial"/>
                <w:sz w:val="20"/>
                <w:szCs w:val="20"/>
                <w:shd w:val="clear" w:color="auto" w:fill="FFFFFF"/>
              </w:rPr>
              <w:t>MTRA. NADINE ABIGAIL MOGUEL CEBALLOS,</w:t>
            </w:r>
          </w:p>
          <w:p w:rsidR="003530C7" w:rsidRPr="0048599D" w:rsidRDefault="003530C7" w:rsidP="00AC5314">
            <w:pPr>
              <w:spacing w:after="0"/>
              <w:ind w:left="426" w:right="360"/>
              <w:contextualSpacing/>
              <w:jc w:val="center"/>
              <w:rPr>
                <w:rStyle w:val="Textoennegrita"/>
                <w:rFonts w:ascii="Arial" w:hAnsi="Arial" w:cs="Arial"/>
                <w:sz w:val="20"/>
                <w:szCs w:val="20"/>
                <w:shd w:val="clear" w:color="auto" w:fill="FFFFFF"/>
              </w:rPr>
            </w:pPr>
            <w:r w:rsidRPr="0048599D">
              <w:rPr>
                <w:rStyle w:val="Textoennegrita"/>
                <w:rFonts w:ascii="Arial" w:hAnsi="Arial" w:cs="Arial"/>
                <w:sz w:val="20"/>
                <w:szCs w:val="20"/>
                <w:shd w:val="clear" w:color="auto" w:fill="FFFFFF"/>
              </w:rPr>
              <w:t>CONSEJERA ELECTORAL.</w:t>
            </w:r>
          </w:p>
          <w:p w:rsidR="003530C7" w:rsidRPr="0048599D" w:rsidRDefault="003530C7" w:rsidP="00AC5314">
            <w:pPr>
              <w:spacing w:after="0"/>
              <w:ind w:right="360"/>
              <w:contextualSpacing/>
              <w:rPr>
                <w:rFonts w:ascii="Arial" w:hAnsi="Arial" w:cs="Arial"/>
                <w:b/>
                <w:bCs/>
                <w:sz w:val="20"/>
                <w:szCs w:val="20"/>
              </w:rPr>
            </w:pPr>
          </w:p>
        </w:tc>
        <w:tc>
          <w:tcPr>
            <w:tcW w:w="4812" w:type="dxa"/>
          </w:tcPr>
          <w:p w:rsidR="003530C7" w:rsidRPr="0048599D" w:rsidRDefault="003530C7" w:rsidP="00AC5314">
            <w:pPr>
              <w:ind w:right="360"/>
              <w:contextualSpacing/>
              <w:rPr>
                <w:rStyle w:val="Textoennegrita"/>
                <w:rFonts w:ascii="Arial" w:hAnsi="Arial" w:cs="Arial"/>
                <w:sz w:val="20"/>
                <w:szCs w:val="20"/>
                <w:lang w:val="en-US"/>
              </w:rPr>
            </w:pPr>
            <w:r w:rsidRPr="0048599D">
              <w:rPr>
                <w:rStyle w:val="Textoennegrita"/>
                <w:rFonts w:ascii="Arial" w:hAnsi="Arial" w:cs="Arial"/>
                <w:sz w:val="20"/>
                <w:szCs w:val="20"/>
                <w:lang w:val="en-US"/>
              </w:rPr>
              <w:t xml:space="preserve">     __________________________________</w:t>
            </w:r>
          </w:p>
          <w:p w:rsidR="003530C7" w:rsidRPr="0048599D" w:rsidRDefault="003530C7" w:rsidP="00AC5314">
            <w:pPr>
              <w:tabs>
                <w:tab w:val="left" w:pos="436"/>
              </w:tabs>
              <w:spacing w:after="0" w:line="240" w:lineRule="auto"/>
              <w:ind w:right="360"/>
              <w:rPr>
                <w:rStyle w:val="Textoennegrita"/>
                <w:rFonts w:ascii="Arial" w:hAnsi="Arial" w:cs="Arial"/>
                <w:sz w:val="20"/>
                <w:szCs w:val="20"/>
                <w:shd w:val="clear" w:color="auto" w:fill="FFFFFF"/>
                <w:lang w:val="en-US"/>
              </w:rPr>
            </w:pPr>
            <w:r w:rsidRPr="0048599D">
              <w:rPr>
                <w:rStyle w:val="Textoennegrita"/>
                <w:rFonts w:ascii="Arial" w:hAnsi="Arial" w:cs="Arial"/>
                <w:sz w:val="20"/>
                <w:szCs w:val="20"/>
                <w:shd w:val="clear" w:color="auto" w:fill="FFFFFF"/>
                <w:lang w:val="en-US"/>
              </w:rPr>
              <w:t xml:space="preserve"> MTRA. VICTORIA DEL ROCÍO PALMA RUÍZ,</w:t>
            </w:r>
          </w:p>
          <w:p w:rsidR="003530C7" w:rsidRPr="0048599D" w:rsidRDefault="003530C7" w:rsidP="00AC5314">
            <w:pPr>
              <w:spacing w:after="0" w:line="240" w:lineRule="auto"/>
              <w:ind w:left="426" w:right="360"/>
              <w:jc w:val="center"/>
              <w:rPr>
                <w:rStyle w:val="Textoennegrita"/>
                <w:rFonts w:ascii="Arial" w:hAnsi="Arial" w:cs="Arial"/>
                <w:sz w:val="20"/>
                <w:szCs w:val="20"/>
                <w:shd w:val="clear" w:color="auto" w:fill="FFFFFF"/>
              </w:rPr>
            </w:pPr>
            <w:r w:rsidRPr="0048599D">
              <w:rPr>
                <w:rStyle w:val="Textoennegrita"/>
                <w:rFonts w:ascii="Arial" w:hAnsi="Arial" w:cs="Arial"/>
                <w:sz w:val="20"/>
                <w:szCs w:val="20"/>
                <w:shd w:val="clear" w:color="auto" w:fill="FFFFFF"/>
              </w:rPr>
              <w:t>CONSEJERA ELECTORAL.</w:t>
            </w:r>
          </w:p>
          <w:p w:rsidR="003530C7" w:rsidRPr="0048599D" w:rsidRDefault="003530C7" w:rsidP="00AC5314">
            <w:pPr>
              <w:spacing w:after="0" w:line="240" w:lineRule="auto"/>
              <w:ind w:left="426" w:right="360"/>
              <w:jc w:val="center"/>
              <w:rPr>
                <w:rFonts w:ascii="Arial" w:hAnsi="Arial" w:cs="Arial"/>
                <w:sz w:val="20"/>
                <w:szCs w:val="20"/>
              </w:rPr>
            </w:pPr>
          </w:p>
        </w:tc>
      </w:tr>
      <w:tr w:rsidR="003530C7" w:rsidRPr="0048599D" w:rsidTr="00AC5314">
        <w:trPr>
          <w:trHeight w:val="16"/>
        </w:trPr>
        <w:tc>
          <w:tcPr>
            <w:tcW w:w="10341" w:type="dxa"/>
            <w:gridSpan w:val="2"/>
          </w:tcPr>
          <w:p w:rsidR="00D809E9" w:rsidRPr="0048599D" w:rsidRDefault="00D809E9" w:rsidP="00AC5314">
            <w:pPr>
              <w:ind w:left="426" w:right="360"/>
              <w:contextualSpacing/>
              <w:rPr>
                <w:rStyle w:val="Textoennegrita"/>
                <w:rFonts w:ascii="Arial" w:hAnsi="Arial" w:cs="Arial"/>
                <w:sz w:val="20"/>
                <w:szCs w:val="20"/>
              </w:rPr>
            </w:pPr>
          </w:p>
          <w:p w:rsidR="003530C7" w:rsidRPr="0048599D" w:rsidRDefault="003530C7" w:rsidP="00AC5314">
            <w:pPr>
              <w:ind w:left="426" w:right="360"/>
              <w:contextualSpacing/>
              <w:rPr>
                <w:rStyle w:val="Textoennegrita"/>
                <w:rFonts w:ascii="Arial" w:hAnsi="Arial" w:cs="Arial"/>
                <w:sz w:val="20"/>
                <w:szCs w:val="20"/>
              </w:rPr>
            </w:pPr>
            <w:r w:rsidRPr="0048599D">
              <w:rPr>
                <w:rStyle w:val="Textoennegrita"/>
                <w:rFonts w:ascii="Arial" w:hAnsi="Arial" w:cs="Arial"/>
                <w:sz w:val="20"/>
                <w:szCs w:val="20"/>
              </w:rPr>
              <w:t xml:space="preserve">                                          ___________________________________________</w:t>
            </w:r>
          </w:p>
          <w:p w:rsidR="003530C7" w:rsidRPr="0048599D" w:rsidRDefault="003530C7" w:rsidP="00AC5314">
            <w:pPr>
              <w:spacing w:after="0"/>
              <w:ind w:left="426" w:right="360"/>
              <w:jc w:val="center"/>
              <w:rPr>
                <w:rFonts w:ascii="Arial" w:hAnsi="Arial" w:cs="Arial"/>
                <w:sz w:val="20"/>
                <w:szCs w:val="20"/>
              </w:rPr>
            </w:pPr>
            <w:r w:rsidRPr="0048599D">
              <w:rPr>
                <w:rFonts w:ascii="Arial" w:hAnsi="Arial" w:cs="Arial"/>
                <w:b/>
                <w:sz w:val="20"/>
                <w:szCs w:val="20"/>
              </w:rPr>
              <w:t xml:space="preserve"> LIC. MAURICIO EDUARDO BERZUNZA ESPÍNOLA,</w:t>
            </w:r>
          </w:p>
          <w:p w:rsidR="003530C7" w:rsidRPr="0048599D" w:rsidRDefault="003530C7" w:rsidP="00AC5314">
            <w:pPr>
              <w:spacing w:after="0"/>
              <w:ind w:left="426" w:right="360"/>
              <w:contextualSpacing/>
              <w:jc w:val="center"/>
              <w:rPr>
                <w:rStyle w:val="Textoennegrita"/>
                <w:rFonts w:ascii="Arial" w:hAnsi="Arial" w:cs="Arial"/>
                <w:bCs w:val="0"/>
                <w:sz w:val="20"/>
                <w:szCs w:val="20"/>
              </w:rPr>
            </w:pPr>
            <w:r w:rsidRPr="0048599D">
              <w:rPr>
                <w:rFonts w:ascii="Arial" w:hAnsi="Arial" w:cs="Arial"/>
                <w:b/>
                <w:sz w:val="20"/>
                <w:szCs w:val="20"/>
              </w:rPr>
              <w:t>SECRETARIO TÉCNICO DEL COMITÉ DE TRANSPARENCIA.</w:t>
            </w:r>
          </w:p>
        </w:tc>
      </w:tr>
    </w:tbl>
    <w:p w:rsidR="003530C7" w:rsidRPr="003042C8" w:rsidRDefault="003530C7" w:rsidP="003530C7">
      <w:pPr>
        <w:tabs>
          <w:tab w:val="left" w:pos="4695"/>
        </w:tabs>
        <w:ind w:left="426" w:right="360"/>
        <w:jc w:val="center"/>
        <w:rPr>
          <w:rFonts w:ascii="Arial" w:hAnsi="Arial" w:cs="Arial"/>
          <w:b/>
          <w:sz w:val="20"/>
          <w:szCs w:val="20"/>
        </w:rPr>
      </w:pPr>
    </w:p>
    <w:sectPr w:rsidR="003530C7" w:rsidRPr="003042C8" w:rsidSect="00C602B4">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581" w:rsidRDefault="00873493">
      <w:pPr>
        <w:spacing w:after="0" w:line="240" w:lineRule="auto"/>
      </w:pPr>
      <w:r>
        <w:separator/>
      </w:r>
    </w:p>
  </w:endnote>
  <w:endnote w:type="continuationSeparator" w:id="0">
    <w:p w:rsidR="00FA1581" w:rsidRDefault="00873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E9" w:rsidRPr="00EB18A1" w:rsidRDefault="005F4343" w:rsidP="00C602B4">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48599D">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r w:rsidR="0048599D">
      <w:fldChar w:fldCharType="begin"/>
    </w:r>
    <w:r w:rsidR="0048599D">
      <w:instrText xml:space="preserve"> NUMPAGES   \* MERGEFORMAT </w:instrText>
    </w:r>
    <w:r w:rsidR="0048599D">
      <w:fldChar w:fldCharType="separate"/>
    </w:r>
    <w:r w:rsidR="0048599D" w:rsidRPr="0048599D">
      <w:rPr>
        <w:rFonts w:ascii="Segoe UI" w:hAnsi="Segoe UI" w:cs="Segoe UI"/>
        <w:noProof/>
        <w:sz w:val="16"/>
        <w:szCs w:val="16"/>
      </w:rPr>
      <w:t>2</w:t>
    </w:r>
    <w:r w:rsidR="0048599D">
      <w:rPr>
        <w:rFonts w:ascii="Segoe UI" w:hAnsi="Segoe UI" w:cs="Segoe UI"/>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581" w:rsidRDefault="00873493">
      <w:pPr>
        <w:spacing w:after="0" w:line="240" w:lineRule="auto"/>
      </w:pPr>
      <w:r>
        <w:separator/>
      </w:r>
    </w:p>
  </w:footnote>
  <w:footnote w:type="continuationSeparator" w:id="0">
    <w:p w:rsidR="00FA1581" w:rsidRDefault="00873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E9" w:rsidRDefault="005F4343" w:rsidP="00C602B4">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179E4639" wp14:editId="2DF8A60A">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6E9" w:rsidRDefault="005F4343" w:rsidP="00C602B4">
                          <w:pPr>
                            <w:rPr>
                              <w:lang w:val="es-ES"/>
                            </w:rPr>
                          </w:pPr>
                          <w:r>
                            <w:rPr>
                              <w:noProof/>
                            </w:rPr>
                            <w:drawing>
                              <wp:inline distT="0" distB="0" distL="0" distR="0" wp14:anchorId="23DC4ABC" wp14:editId="552BD015">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9E4639"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F776E9" w:rsidRDefault="005F4343" w:rsidP="00C602B4">
                    <w:pPr>
                      <w:rPr>
                        <w:lang w:val="es-ES"/>
                      </w:rPr>
                    </w:pPr>
                    <w:r>
                      <w:rPr>
                        <w:noProof/>
                      </w:rPr>
                      <w:drawing>
                        <wp:inline distT="0" distB="0" distL="0" distR="0" wp14:anchorId="23DC4ABC" wp14:editId="552BD015">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3706A35A" wp14:editId="14B585BF">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F776E9" w:rsidRDefault="0048599D" w:rsidP="00C602B4">
    <w:pPr>
      <w:pStyle w:val="Encabezado"/>
      <w:tabs>
        <w:tab w:val="clear" w:pos="4419"/>
        <w:tab w:val="clear" w:pos="8838"/>
      </w:tabs>
      <w:ind w:left="851" w:right="709"/>
      <w:jc w:val="center"/>
      <w:rPr>
        <w:rFonts w:ascii="Segoe UI" w:hAnsi="Segoe UI" w:cs="Segoe UI"/>
        <w:sz w:val="16"/>
        <w:szCs w:val="16"/>
      </w:rPr>
    </w:pPr>
  </w:p>
  <w:p w:rsidR="00F776E9" w:rsidRDefault="0048599D" w:rsidP="00C602B4">
    <w:pPr>
      <w:pStyle w:val="Encabezado"/>
      <w:tabs>
        <w:tab w:val="clear" w:pos="4419"/>
        <w:tab w:val="clear" w:pos="8838"/>
      </w:tabs>
      <w:ind w:left="851" w:right="709"/>
      <w:jc w:val="center"/>
      <w:rPr>
        <w:rFonts w:ascii="Segoe UI" w:hAnsi="Segoe UI" w:cs="Segoe UI"/>
        <w:sz w:val="16"/>
        <w:szCs w:val="16"/>
      </w:rPr>
    </w:pPr>
  </w:p>
  <w:p w:rsidR="00F776E9" w:rsidRPr="00D2484D" w:rsidRDefault="005F4343" w:rsidP="00C602B4">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12D89FE5" wp14:editId="1B7ACDD0">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001B2C"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F776E9" w:rsidRDefault="005F4343" w:rsidP="00C602B4">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F776E9" w:rsidRDefault="005F4343" w:rsidP="00C602B4">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F776E9" w:rsidRPr="00250DAB" w:rsidRDefault="0048599D" w:rsidP="00C602B4">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0C7"/>
    <w:rsid w:val="00203F57"/>
    <w:rsid w:val="003530C7"/>
    <w:rsid w:val="0048599D"/>
    <w:rsid w:val="004B4AA3"/>
    <w:rsid w:val="005F4343"/>
    <w:rsid w:val="00600126"/>
    <w:rsid w:val="00860CDD"/>
    <w:rsid w:val="00873493"/>
    <w:rsid w:val="008B19C7"/>
    <w:rsid w:val="008C4B66"/>
    <w:rsid w:val="00D809E9"/>
    <w:rsid w:val="00EB083F"/>
    <w:rsid w:val="00F43CAA"/>
    <w:rsid w:val="00FA15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02810"/>
  <w15:chartTrackingRefBased/>
  <w15:docId w15:val="{279533D6-0D1E-4D85-A386-111385D5F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0C7"/>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0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30C7"/>
    <w:rPr>
      <w:rFonts w:eastAsiaTheme="minorEastAsia"/>
      <w:lang w:eastAsia="es-MX"/>
    </w:rPr>
  </w:style>
  <w:style w:type="paragraph" w:styleId="Piedepgina">
    <w:name w:val="footer"/>
    <w:basedOn w:val="Normal"/>
    <w:link w:val="PiedepginaCar"/>
    <w:uiPriority w:val="99"/>
    <w:unhideWhenUsed/>
    <w:rsid w:val="003530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30C7"/>
    <w:rPr>
      <w:rFonts w:eastAsiaTheme="minorEastAsia"/>
      <w:lang w:eastAsia="es-MX"/>
    </w:rPr>
  </w:style>
  <w:style w:type="character" w:customStyle="1" w:styleId="FontStyle17">
    <w:name w:val="Font Style17"/>
    <w:basedOn w:val="Fuentedeprrafopredeter"/>
    <w:uiPriority w:val="99"/>
    <w:rsid w:val="003530C7"/>
    <w:rPr>
      <w:rFonts w:ascii="Times New Roman" w:hAnsi="Times New Roman" w:cs="Times New Roman"/>
      <w:sz w:val="22"/>
      <w:szCs w:val="22"/>
    </w:rPr>
  </w:style>
  <w:style w:type="character" w:styleId="Textoennegrita">
    <w:name w:val="Strong"/>
    <w:basedOn w:val="Fuentedeprrafopredeter"/>
    <w:uiPriority w:val="22"/>
    <w:qFormat/>
    <w:rsid w:val="003530C7"/>
    <w:rPr>
      <w:b/>
      <w:bCs/>
    </w:rPr>
  </w:style>
  <w:style w:type="character" w:customStyle="1" w:styleId="Ninguno">
    <w:name w:val="Ninguno"/>
    <w:rsid w:val="003530C7"/>
  </w:style>
  <w:style w:type="paragraph" w:styleId="Sinespaciado">
    <w:name w:val="No Spacing"/>
    <w:uiPriority w:val="1"/>
    <w:qFormat/>
    <w:rsid w:val="003530C7"/>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lang w:val="es-ES_tradnl" w:eastAsia="es-MX"/>
    </w:rPr>
  </w:style>
  <w:style w:type="table" w:styleId="Tablaconcuadrcula">
    <w:name w:val="Table Grid"/>
    <w:basedOn w:val="Tablanormal"/>
    <w:uiPriority w:val="39"/>
    <w:rsid w:val="00860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Pages>
  <Words>969</Words>
  <Characters>5334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8</cp:revision>
  <dcterms:created xsi:type="dcterms:W3CDTF">2026-03-18T16:21:00Z</dcterms:created>
  <dcterms:modified xsi:type="dcterms:W3CDTF">2026-03-25T16:18:00Z</dcterms:modified>
</cp:coreProperties>
</file>