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E3" w:rsidRPr="009526ED" w:rsidRDefault="00814E9B" w:rsidP="00FC3018">
      <w:pPr>
        <w:tabs>
          <w:tab w:val="left" w:pos="0"/>
        </w:tabs>
        <w:jc w:val="center"/>
        <w:rPr>
          <w:rFonts w:ascii="Avenir 85 Heavy" w:hAnsi="Avenir 85 Heavy"/>
          <w:b/>
        </w:rPr>
      </w:pPr>
      <w:r>
        <w:rPr>
          <w:rFonts w:ascii="Avenir 85 Heavy" w:hAnsi="Avenir 85 Heavy"/>
          <w:sz w:val="28"/>
        </w:rPr>
        <w:br/>
      </w:r>
      <w:r w:rsidR="00F47AEA" w:rsidRPr="009526ED">
        <w:rPr>
          <w:rFonts w:ascii="Avenir 85 Heavy" w:hAnsi="Avenir 85 Heavy"/>
          <w:b/>
        </w:rPr>
        <w:t>R</w:t>
      </w:r>
      <w:r w:rsidR="00A82BE6" w:rsidRPr="009526ED">
        <w:rPr>
          <w:rFonts w:ascii="Avenir 85 Heavy" w:hAnsi="Avenir 85 Heavy"/>
          <w:b/>
        </w:rPr>
        <w:t>EQUISITOS PARA SOLICITAR APOYO DE</w:t>
      </w:r>
      <w:r w:rsidR="00B46DEE" w:rsidRPr="009526ED">
        <w:rPr>
          <w:rFonts w:ascii="Avenir 85 Heavy" w:hAnsi="Avenir 85 Heavy"/>
          <w:b/>
        </w:rPr>
        <w:t xml:space="preserve"> ELECCIÓN CON </w:t>
      </w:r>
      <w:r w:rsidR="00F47AEA" w:rsidRPr="009526ED">
        <w:rPr>
          <w:rFonts w:ascii="Avenir 85 Heavy" w:hAnsi="Avenir 85 Heavy"/>
          <w:b/>
        </w:rPr>
        <w:t>URNA ELECTRÓNICA</w:t>
      </w:r>
    </w:p>
    <w:p w:rsidR="002A54E3" w:rsidRPr="00814E9B" w:rsidRDefault="002A54E3" w:rsidP="002A54E3">
      <w:pPr>
        <w:tabs>
          <w:tab w:val="left" w:pos="1418"/>
        </w:tabs>
        <w:ind w:firstLine="1418"/>
        <w:jc w:val="both"/>
        <w:rPr>
          <w:rFonts w:ascii="Avenir LT Std 35 Light" w:hAnsi="Avenir LT Std 35 Light"/>
          <w:sz w:val="6"/>
        </w:rPr>
      </w:pPr>
    </w:p>
    <w:p w:rsidR="002A54E3" w:rsidRPr="002A54E3" w:rsidRDefault="002A54E3" w:rsidP="002A54E3">
      <w:pPr>
        <w:tabs>
          <w:tab w:val="left" w:pos="1418"/>
        </w:tabs>
        <w:jc w:val="both"/>
        <w:rPr>
          <w:rFonts w:ascii="Avenir LT Std 35 Light" w:hAnsi="Avenir LT Std 35 Light"/>
          <w:b/>
        </w:rPr>
      </w:pPr>
      <w:r w:rsidRPr="002A54E3">
        <w:rPr>
          <w:rFonts w:ascii="Avenir LT Std 35 Light" w:hAnsi="Avenir LT Std 35 Light"/>
          <w:b/>
        </w:rPr>
        <w:t>Oficio de solicitud.</w:t>
      </w:r>
      <w:r w:rsidRPr="002A54E3">
        <w:rPr>
          <w:rFonts w:ascii="Avenir LT Std 35 Light" w:hAnsi="Avenir LT Std 35 Light"/>
        </w:rPr>
        <w:t xml:space="preserve"> </w:t>
      </w:r>
      <w:r w:rsidR="002D7E2F">
        <w:rPr>
          <w:rFonts w:ascii="Avenir LT Std 35 Light" w:hAnsi="Avenir LT Std 35 Light"/>
        </w:rPr>
        <w:t xml:space="preserve">Quien solicite </w:t>
      </w:r>
      <w:r w:rsidRPr="002A54E3">
        <w:rPr>
          <w:rFonts w:ascii="Avenir LT Std 35 Light" w:hAnsi="Avenir LT Std 35 Light"/>
        </w:rPr>
        <w:t>la urna electrónica debe</w:t>
      </w:r>
      <w:r w:rsidR="00FC3018">
        <w:rPr>
          <w:rFonts w:ascii="Avenir LT Std 35 Light" w:hAnsi="Avenir LT Std 35 Light"/>
        </w:rPr>
        <w:t>rá enviar un oficio</w:t>
      </w:r>
      <w:r w:rsidRPr="002A54E3">
        <w:rPr>
          <w:rFonts w:ascii="Avenir LT Std 35 Light" w:hAnsi="Avenir LT Std 35 Light"/>
        </w:rPr>
        <w:t xml:space="preserve"> cuando menos </w:t>
      </w:r>
      <w:r w:rsidR="001E2483">
        <w:rPr>
          <w:rFonts w:ascii="Avenir LT Std 35 Light" w:hAnsi="Avenir LT Std 35 Light"/>
        </w:rPr>
        <w:t>1</w:t>
      </w:r>
      <w:r w:rsidRPr="002A54E3">
        <w:rPr>
          <w:rFonts w:ascii="Avenir LT Std 35 Light" w:hAnsi="Avenir LT Std 35 Light"/>
        </w:rPr>
        <w:t>5 días hábiles antes de la elección</w:t>
      </w:r>
      <w:r w:rsidR="00FC3018">
        <w:rPr>
          <w:rFonts w:ascii="Avenir LT Std 35 Light" w:hAnsi="Avenir LT Std 35 Light"/>
        </w:rPr>
        <w:t>,</w:t>
      </w:r>
      <w:r w:rsidRPr="002A54E3">
        <w:rPr>
          <w:rFonts w:ascii="Avenir LT Std 35 Light" w:hAnsi="Avenir LT Std 35 Light"/>
        </w:rPr>
        <w:t xml:space="preserve"> dirigido a</w:t>
      </w:r>
      <w:r w:rsidR="006029BE">
        <w:rPr>
          <w:rFonts w:ascii="Avenir LT Std 35 Light" w:hAnsi="Avenir LT Std 35 Light"/>
        </w:rPr>
        <w:t xml:space="preserve"> </w:t>
      </w:r>
      <w:r w:rsidRPr="002A54E3">
        <w:rPr>
          <w:rFonts w:ascii="Avenir LT Std 35 Light" w:hAnsi="Avenir LT Std 35 Light"/>
        </w:rPr>
        <w:t>l</w:t>
      </w:r>
      <w:r w:rsidR="002D7E2F">
        <w:rPr>
          <w:rFonts w:ascii="Avenir LT Std 35 Light" w:hAnsi="Avenir LT Std 35 Light"/>
        </w:rPr>
        <w:t>a Consejera Presidenta</w:t>
      </w:r>
      <w:r w:rsidRPr="002A54E3">
        <w:rPr>
          <w:rFonts w:ascii="Avenir LT Std 35 Light" w:hAnsi="Avenir LT Std 35 Light"/>
        </w:rPr>
        <w:t xml:space="preserve"> del Consejo General</w:t>
      </w:r>
      <w:r w:rsidR="00FC3018">
        <w:rPr>
          <w:rFonts w:ascii="Avenir LT Std 35 Light" w:hAnsi="Avenir LT Std 35 Light"/>
        </w:rPr>
        <w:t xml:space="preserve"> del Instituto E</w:t>
      </w:r>
      <w:r w:rsidR="00A82BE6">
        <w:rPr>
          <w:rFonts w:ascii="Avenir LT Std 35 Light" w:hAnsi="Avenir LT Std 35 Light"/>
        </w:rPr>
        <w:t xml:space="preserve">lectoral del Estado de Campeche </w:t>
      </w:r>
      <w:r w:rsidR="00F47AEA">
        <w:rPr>
          <w:rFonts w:ascii="Avenir LT Std 35 Light" w:hAnsi="Avenir LT Std 35 Light"/>
        </w:rPr>
        <w:t>(c</w:t>
      </w:r>
      <w:r w:rsidR="005B648A">
        <w:rPr>
          <w:rFonts w:ascii="Avenir LT Std 35 Light" w:hAnsi="Avenir LT Std 35 Light"/>
        </w:rPr>
        <w:t xml:space="preserve">onforme </w:t>
      </w:r>
      <w:r w:rsidR="00F47AEA">
        <w:rPr>
          <w:rFonts w:ascii="Avenir LT Std 35 Light" w:hAnsi="Avenir LT Std 35 Light"/>
        </w:rPr>
        <w:t xml:space="preserve">al </w:t>
      </w:r>
      <w:r w:rsidR="00284D95">
        <w:rPr>
          <w:rFonts w:ascii="Avenir LT Std 35 Light" w:hAnsi="Avenir LT Std 35 Light"/>
        </w:rPr>
        <w:t>formato Solicitud de Urna Electrónica</w:t>
      </w:r>
      <w:r w:rsidR="00F47AEA">
        <w:rPr>
          <w:rFonts w:ascii="Avenir LT Std 35 Light" w:hAnsi="Avenir LT Std 35 Light"/>
        </w:rPr>
        <w:t>).</w:t>
      </w:r>
    </w:p>
    <w:p w:rsidR="005B648A" w:rsidRDefault="005B648A" w:rsidP="002A54E3">
      <w:pPr>
        <w:tabs>
          <w:tab w:val="left" w:pos="1418"/>
        </w:tabs>
        <w:jc w:val="both"/>
        <w:rPr>
          <w:rFonts w:ascii="Avenir LT Std 35 Light" w:hAnsi="Avenir LT Std 35 Light"/>
          <w:b/>
        </w:rPr>
      </w:pPr>
      <w:r w:rsidRPr="00312477">
        <w:rPr>
          <w:rFonts w:ascii="Avenir LT Std 35 Light" w:hAnsi="Avenir LT Std 35 Light"/>
          <w:b/>
        </w:rPr>
        <w:t>Además deberá proporcionar:</w:t>
      </w:r>
    </w:p>
    <w:p w:rsidR="00F47AEA" w:rsidRPr="00F47AEA" w:rsidRDefault="002A54E3" w:rsidP="00F47AE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venir LT Std 35 Light" w:hAnsi="Avenir LT Std 35 Light"/>
        </w:rPr>
      </w:pPr>
      <w:r w:rsidRPr="00F47AEA">
        <w:rPr>
          <w:rFonts w:ascii="Avenir LT Std 35 Light" w:hAnsi="Avenir LT Std 35 Light"/>
          <w:b/>
        </w:rPr>
        <w:t xml:space="preserve">Fotografías de </w:t>
      </w:r>
      <w:r w:rsidR="002D7E2F">
        <w:rPr>
          <w:rFonts w:ascii="Avenir LT Std 35 Light" w:hAnsi="Avenir LT Std 35 Light"/>
          <w:b/>
        </w:rPr>
        <w:t>las/</w:t>
      </w:r>
      <w:r w:rsidRPr="00F47AEA">
        <w:rPr>
          <w:rFonts w:ascii="Avenir LT Std 35 Light" w:hAnsi="Avenir LT Std 35 Light"/>
          <w:b/>
        </w:rPr>
        <w:t>los candidatos</w:t>
      </w:r>
      <w:r w:rsidR="008A6587">
        <w:rPr>
          <w:rFonts w:ascii="Avenir LT Std 35 Light" w:hAnsi="Avenir LT Std 35 Light"/>
          <w:b/>
        </w:rPr>
        <w:t xml:space="preserve"> </w:t>
      </w:r>
      <w:r w:rsidR="00283ABF">
        <w:rPr>
          <w:rFonts w:ascii="Avenir LT Std 35 Light" w:hAnsi="Avenir LT Std 35 Light"/>
          <w:b/>
        </w:rPr>
        <w:t>y/</w:t>
      </w:r>
      <w:r w:rsidR="008A6587">
        <w:rPr>
          <w:rFonts w:ascii="Avenir LT Std 35 Light" w:hAnsi="Avenir LT Std 35 Light"/>
          <w:b/>
        </w:rPr>
        <w:t>o logotipo de las planillas</w:t>
      </w:r>
      <w:r w:rsidRPr="00F47AEA">
        <w:rPr>
          <w:rFonts w:ascii="Avenir LT Std 35 Light" w:hAnsi="Avenir LT Std 35 Light"/>
          <w:b/>
        </w:rPr>
        <w:t>.</w:t>
      </w:r>
      <w:r w:rsidRPr="00F47AEA">
        <w:rPr>
          <w:rFonts w:ascii="Avenir LT Std 35 Light" w:hAnsi="Avenir LT Std 35 Light"/>
        </w:rPr>
        <w:t xml:space="preserve"> </w:t>
      </w:r>
      <w:r w:rsidR="00FC3018" w:rsidRPr="00F47AEA">
        <w:rPr>
          <w:rFonts w:ascii="Avenir LT Std 35 Light" w:hAnsi="Avenir LT Std 35 Light"/>
        </w:rPr>
        <w:t>A</w:t>
      </w:r>
      <w:r w:rsidR="00B007AA">
        <w:rPr>
          <w:rFonts w:ascii="Avenir LT Std 35 Light" w:hAnsi="Avenir LT Std 35 Light"/>
        </w:rPr>
        <w:t xml:space="preserve"> color en formato digital. El nombre del archivo debe ser el nombre de</w:t>
      </w:r>
      <w:r w:rsidR="002D7E2F">
        <w:rPr>
          <w:rFonts w:ascii="Avenir LT Std 35 Light" w:hAnsi="Avenir LT Std 35 Light"/>
        </w:rPr>
        <w:t xml:space="preserve"> la y/o el</w:t>
      </w:r>
      <w:r w:rsidR="00B007AA">
        <w:rPr>
          <w:rFonts w:ascii="Avenir LT Std 35 Light" w:hAnsi="Avenir LT Std 35 Light"/>
        </w:rPr>
        <w:t xml:space="preserve"> candidato</w:t>
      </w:r>
      <w:r w:rsidR="008A6587">
        <w:rPr>
          <w:rFonts w:ascii="Avenir LT Std 35 Light" w:hAnsi="Avenir LT Std 35 Light"/>
        </w:rPr>
        <w:t xml:space="preserve"> o planilla</w:t>
      </w:r>
      <w:r w:rsidR="00B007AA">
        <w:rPr>
          <w:rFonts w:ascii="Avenir LT Std 35 Light" w:hAnsi="Avenir LT Std 35 Light"/>
        </w:rPr>
        <w:t>.</w:t>
      </w:r>
    </w:p>
    <w:p w:rsidR="00F47AEA" w:rsidRPr="00F47AEA" w:rsidRDefault="00F47AEA" w:rsidP="00F47AEA">
      <w:pPr>
        <w:pStyle w:val="Prrafodelista"/>
        <w:tabs>
          <w:tab w:val="left" w:pos="0"/>
        </w:tabs>
        <w:jc w:val="both"/>
        <w:rPr>
          <w:rFonts w:ascii="Avenir LT Std 35 Light" w:hAnsi="Avenir LT Std 35 Light"/>
        </w:rPr>
      </w:pPr>
    </w:p>
    <w:p w:rsidR="002A54E3" w:rsidRDefault="002A54E3" w:rsidP="00F47AE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venir LT Std 35 Light" w:hAnsi="Avenir LT Std 35 Light"/>
        </w:rPr>
      </w:pPr>
      <w:r w:rsidRPr="00F47AEA">
        <w:rPr>
          <w:rFonts w:ascii="Avenir LT Std 35 Light" w:hAnsi="Avenir LT Std 35 Light"/>
          <w:b/>
        </w:rPr>
        <w:t>Nombre de los candidatos</w:t>
      </w:r>
      <w:r w:rsidR="005B648A" w:rsidRPr="00F47AEA">
        <w:rPr>
          <w:rFonts w:ascii="Avenir LT Std 35 Light" w:hAnsi="Avenir LT Std 35 Light"/>
          <w:b/>
        </w:rPr>
        <w:t xml:space="preserve"> o de las planillas.</w:t>
      </w:r>
      <w:r w:rsidRPr="00F47AEA">
        <w:rPr>
          <w:rFonts w:ascii="Avenir LT Std 35 Light" w:hAnsi="Avenir LT Std 35 Light"/>
        </w:rPr>
        <w:t xml:space="preserve"> Incluyendo el nombre</w:t>
      </w:r>
      <w:r w:rsidR="005B648A" w:rsidRPr="00F47AEA">
        <w:rPr>
          <w:rFonts w:ascii="Avenir LT Std 35 Light" w:hAnsi="Avenir LT Std 35 Light"/>
        </w:rPr>
        <w:t xml:space="preserve"> completo de </w:t>
      </w:r>
      <w:r w:rsidR="002D7E2F">
        <w:rPr>
          <w:rFonts w:ascii="Avenir LT Std 35 Light" w:hAnsi="Avenir LT Std 35 Light"/>
        </w:rPr>
        <w:t xml:space="preserve">las y/o </w:t>
      </w:r>
      <w:r w:rsidR="005B648A" w:rsidRPr="00F47AEA">
        <w:rPr>
          <w:rFonts w:ascii="Avenir LT Std 35 Light" w:hAnsi="Avenir LT Std 35 Light"/>
        </w:rPr>
        <w:t>los aspirantes, nombre de la planilla o en su caso emblema en formato digital.</w:t>
      </w:r>
    </w:p>
    <w:p w:rsidR="00F47AEA" w:rsidRPr="00F47AEA" w:rsidRDefault="00F47AEA" w:rsidP="00F47AEA">
      <w:pPr>
        <w:pStyle w:val="Prrafodelista"/>
        <w:rPr>
          <w:rFonts w:ascii="Avenir LT Std 35 Light" w:hAnsi="Avenir LT Std 35 Light"/>
        </w:rPr>
      </w:pPr>
    </w:p>
    <w:p w:rsidR="002A54E3" w:rsidRPr="00F47AEA" w:rsidRDefault="002A54E3" w:rsidP="00F47AE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venir LT Std 35 Light" w:hAnsi="Avenir LT Std 35 Light"/>
        </w:rPr>
      </w:pPr>
      <w:r w:rsidRPr="00F47AEA">
        <w:rPr>
          <w:rFonts w:ascii="Avenir LT Std 35 Light" w:hAnsi="Avenir LT Std 35 Light"/>
          <w:b/>
        </w:rPr>
        <w:t>No</w:t>
      </w:r>
      <w:r w:rsidR="002D7E2F">
        <w:rPr>
          <w:rFonts w:ascii="Avenir LT Std 35 Light" w:hAnsi="Avenir LT Std 35 Light"/>
          <w:b/>
        </w:rPr>
        <w:t>mbre de las representaciones</w:t>
      </w:r>
      <w:r w:rsidRPr="00F47AEA">
        <w:rPr>
          <w:rFonts w:ascii="Avenir LT Std 35 Light" w:hAnsi="Avenir LT Std 35 Light"/>
          <w:b/>
        </w:rPr>
        <w:t>.</w:t>
      </w:r>
      <w:r w:rsidRPr="00F47AEA">
        <w:rPr>
          <w:rFonts w:ascii="Avenir LT Std 35 Light" w:hAnsi="Avenir LT Std 35 Light"/>
        </w:rPr>
        <w:t xml:space="preserve"> Ya sea de </w:t>
      </w:r>
      <w:r w:rsidR="002D7E2F">
        <w:rPr>
          <w:rFonts w:ascii="Avenir LT Std 35 Light" w:hAnsi="Avenir LT Std 35 Light"/>
        </w:rPr>
        <w:t xml:space="preserve">las y/o </w:t>
      </w:r>
      <w:r w:rsidRPr="00F47AEA">
        <w:rPr>
          <w:rFonts w:ascii="Avenir LT Std 35 Light" w:hAnsi="Avenir LT Std 35 Light"/>
        </w:rPr>
        <w:t>los candidatos o de las planillas.</w:t>
      </w:r>
    </w:p>
    <w:p w:rsidR="00F47AEA" w:rsidRPr="00F47AEA" w:rsidRDefault="00F47AEA" w:rsidP="00F47AEA">
      <w:pPr>
        <w:pStyle w:val="Prrafodelista"/>
        <w:tabs>
          <w:tab w:val="left" w:pos="0"/>
        </w:tabs>
        <w:jc w:val="both"/>
        <w:rPr>
          <w:rFonts w:ascii="Avenir LT Std 35 Light" w:hAnsi="Avenir LT Std 35 Light"/>
        </w:rPr>
      </w:pPr>
    </w:p>
    <w:p w:rsidR="002A54E3" w:rsidRPr="00F47AEA" w:rsidRDefault="002A54E3" w:rsidP="00F47AE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venir LT Std 35 Light" w:hAnsi="Avenir LT Std 35 Light"/>
        </w:rPr>
      </w:pPr>
      <w:r w:rsidRPr="00F47AEA">
        <w:rPr>
          <w:rFonts w:ascii="Avenir LT Std 35 Light" w:hAnsi="Avenir LT Std 35 Light"/>
          <w:b/>
        </w:rPr>
        <w:t>Logotipo de la institución</w:t>
      </w:r>
      <w:r w:rsidR="003B62E1">
        <w:rPr>
          <w:rFonts w:ascii="Avenir LT Std 35 Light" w:hAnsi="Avenir LT Std 35 Light"/>
          <w:b/>
        </w:rPr>
        <w:t xml:space="preserve"> </w:t>
      </w:r>
      <w:r w:rsidR="003B62E1" w:rsidRPr="003B62E1">
        <w:rPr>
          <w:rFonts w:ascii="Avenir LT Std 35 Light" w:hAnsi="Avenir LT Std 35 Light"/>
        </w:rPr>
        <w:t>e</w:t>
      </w:r>
      <w:r w:rsidRPr="00F47AEA">
        <w:rPr>
          <w:rFonts w:ascii="Avenir LT Std 35 Light" w:hAnsi="Avenir LT Std 35 Light"/>
        </w:rPr>
        <w:t>n forma</w:t>
      </w:r>
      <w:r w:rsidR="005B648A" w:rsidRPr="00F47AEA">
        <w:rPr>
          <w:rFonts w:ascii="Avenir LT Std 35 Light" w:hAnsi="Avenir LT Std 35 Light"/>
        </w:rPr>
        <w:t>to</w:t>
      </w:r>
      <w:r w:rsidRPr="00F47AEA">
        <w:rPr>
          <w:rFonts w:ascii="Avenir LT Std 35 Light" w:hAnsi="Avenir LT Std 35 Light"/>
        </w:rPr>
        <w:t xml:space="preserve"> digital.</w:t>
      </w:r>
    </w:p>
    <w:p w:rsidR="00F47AEA" w:rsidRDefault="00F47AEA" w:rsidP="00F47AEA">
      <w:pPr>
        <w:pStyle w:val="Prrafodelista"/>
        <w:tabs>
          <w:tab w:val="left" w:pos="0"/>
        </w:tabs>
        <w:jc w:val="both"/>
        <w:rPr>
          <w:rFonts w:ascii="Avenir LT Std 35 Light" w:hAnsi="Avenir LT Std 35 Light"/>
          <w:b/>
        </w:rPr>
      </w:pPr>
    </w:p>
    <w:p w:rsidR="003B62E1" w:rsidRPr="003B62E1" w:rsidRDefault="003B62E1" w:rsidP="003B62E1">
      <w:pPr>
        <w:pStyle w:val="Prrafodelista"/>
        <w:tabs>
          <w:tab w:val="left" w:pos="0"/>
        </w:tabs>
        <w:jc w:val="both"/>
        <w:rPr>
          <w:rFonts w:ascii="Avenir LT Std 35 Light" w:hAnsi="Avenir LT Std 35 Light"/>
          <w:b/>
        </w:rPr>
      </w:pPr>
    </w:p>
    <w:p w:rsidR="002A54E3" w:rsidRDefault="002A54E3" w:rsidP="00F47AE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venir LT Std 35 Light" w:hAnsi="Avenir LT Std 35 Light"/>
        </w:rPr>
      </w:pPr>
      <w:r w:rsidRPr="00F47AEA">
        <w:rPr>
          <w:rFonts w:ascii="Avenir LT Std 35 Light" w:hAnsi="Avenir LT Std 35 Light"/>
          <w:b/>
        </w:rPr>
        <w:t>Mobiliario.</w:t>
      </w:r>
      <w:r w:rsidRPr="00F47AEA">
        <w:rPr>
          <w:rFonts w:ascii="Avenir LT Std 35 Light" w:hAnsi="Avenir LT Std 35 Light"/>
        </w:rPr>
        <w:t xml:space="preserve"> Deberá proporcionar sillas y mesas para </w:t>
      </w:r>
      <w:r w:rsidR="002D7E2F">
        <w:rPr>
          <w:rFonts w:ascii="Avenir LT Std 35 Light" w:hAnsi="Avenir LT Std 35 Light"/>
        </w:rPr>
        <w:t xml:space="preserve">las y </w:t>
      </w:r>
      <w:r w:rsidRPr="00F47AEA">
        <w:rPr>
          <w:rFonts w:ascii="Avenir LT Std 35 Light" w:hAnsi="Avenir LT Std 35 Light"/>
        </w:rPr>
        <w:t>los Funcionarios de Mesa Directiva de Casilla y para la colocación de las urnas electrónicas.</w:t>
      </w:r>
    </w:p>
    <w:p w:rsidR="00F47AEA" w:rsidRPr="00F47AEA" w:rsidRDefault="00F47AEA" w:rsidP="00F47AEA">
      <w:pPr>
        <w:pStyle w:val="Prrafodelista"/>
        <w:rPr>
          <w:rFonts w:ascii="Avenir LT Std 35 Light" w:hAnsi="Avenir LT Std 35 Light"/>
        </w:rPr>
      </w:pPr>
    </w:p>
    <w:p w:rsidR="005B648A" w:rsidRPr="00F47AEA" w:rsidRDefault="002A54E3" w:rsidP="00F47AEA">
      <w:pPr>
        <w:pStyle w:val="Prrafodelista"/>
        <w:numPr>
          <w:ilvl w:val="0"/>
          <w:numId w:val="2"/>
        </w:numPr>
        <w:tabs>
          <w:tab w:val="left" w:pos="0"/>
        </w:tabs>
        <w:jc w:val="both"/>
        <w:rPr>
          <w:rFonts w:ascii="Avenir LT Std 35 Light" w:hAnsi="Avenir LT Std 35 Light"/>
        </w:rPr>
      </w:pPr>
      <w:r w:rsidRPr="00F47AEA">
        <w:rPr>
          <w:rFonts w:ascii="Avenir LT Std 35 Light" w:hAnsi="Avenir LT Std 35 Light"/>
          <w:b/>
        </w:rPr>
        <w:t>Energía eléctrica.</w:t>
      </w:r>
      <w:r w:rsidRPr="00F47AEA">
        <w:rPr>
          <w:rFonts w:ascii="Avenir LT Std 35 Light" w:hAnsi="Avenir LT Std 35 Light"/>
        </w:rPr>
        <w:t xml:space="preserve"> </w:t>
      </w:r>
      <w:r w:rsidR="00F47AEA">
        <w:rPr>
          <w:rFonts w:ascii="Avenir LT Std 35 Light" w:hAnsi="Avenir LT Std 35 Light"/>
        </w:rPr>
        <w:t>A</w:t>
      </w:r>
      <w:r w:rsidRPr="00F47AEA">
        <w:rPr>
          <w:rFonts w:ascii="Avenir LT Std 35 Light" w:hAnsi="Avenir LT Std 35 Light"/>
        </w:rPr>
        <w:t xml:space="preserve">signar un espacio </w:t>
      </w:r>
      <w:r w:rsidR="00564AF9" w:rsidRPr="00F47AEA">
        <w:rPr>
          <w:rFonts w:ascii="Avenir LT Std 35 Light" w:hAnsi="Avenir LT Std 35 Light"/>
        </w:rPr>
        <w:t>donde se cuent</w:t>
      </w:r>
      <w:r w:rsidR="00F47AEA">
        <w:rPr>
          <w:rFonts w:ascii="Avenir LT Std 35 Light" w:hAnsi="Avenir LT Std 35 Light"/>
        </w:rPr>
        <w:t>e</w:t>
      </w:r>
      <w:r w:rsidR="00564AF9" w:rsidRPr="00F47AEA">
        <w:rPr>
          <w:rFonts w:ascii="Avenir LT Std 35 Light" w:hAnsi="Avenir LT Std 35 Light"/>
        </w:rPr>
        <w:t xml:space="preserve"> con</w:t>
      </w:r>
      <w:r w:rsidRPr="00F47AEA">
        <w:rPr>
          <w:rFonts w:ascii="Avenir LT Std 35 Light" w:hAnsi="Avenir LT Std 35 Light"/>
        </w:rPr>
        <w:t xml:space="preserve"> contactos eléctricos para poder conectar las urnas electrónicas. Se requiere instalación AC 110 V.</w:t>
      </w:r>
    </w:p>
    <w:p w:rsidR="00161846" w:rsidRDefault="00161846" w:rsidP="0056333D">
      <w:pPr>
        <w:tabs>
          <w:tab w:val="left" w:pos="0"/>
        </w:tabs>
        <w:ind w:right="-1652"/>
        <w:rPr>
          <w:rFonts w:ascii="Avenir LT Std 35 Light" w:hAnsi="Avenir LT Std 35 Light"/>
          <w:b/>
        </w:rPr>
      </w:pPr>
    </w:p>
    <w:p w:rsidR="001431A1" w:rsidRPr="00564AF9" w:rsidRDefault="0056333D" w:rsidP="0056333D">
      <w:pPr>
        <w:tabs>
          <w:tab w:val="left" w:pos="0"/>
        </w:tabs>
        <w:ind w:right="-1652"/>
        <w:rPr>
          <w:rFonts w:ascii="Avenir LT Std 35 Light" w:hAnsi="Avenir LT Std 35 Light"/>
          <w:sz w:val="2"/>
        </w:rPr>
      </w:pPr>
      <w:r>
        <w:rPr>
          <w:rFonts w:ascii="Avenir LT Std 35 Light" w:hAnsi="Avenir LT Std 35 Light"/>
        </w:rPr>
        <w:t xml:space="preserve">Teléfono: </w:t>
      </w:r>
      <w:r w:rsidRPr="00A27869">
        <w:rPr>
          <w:rFonts w:ascii="Avenir LT Std 35 Light" w:hAnsi="Avenir LT Std 35 Light"/>
          <w:b/>
        </w:rPr>
        <w:t>12.7.30.10   ext. 1</w:t>
      </w:r>
      <w:r w:rsidR="00A707EB">
        <w:rPr>
          <w:rFonts w:ascii="Avenir LT Std 35 Light" w:hAnsi="Avenir LT Std 35 Light"/>
          <w:b/>
        </w:rPr>
        <w:t>081</w:t>
      </w:r>
      <w:r>
        <w:rPr>
          <w:rFonts w:ascii="Avenir LT Std 35 Light" w:hAnsi="Avenir LT Std 35 Light"/>
        </w:rPr>
        <w:br/>
      </w:r>
      <w:r w:rsidR="00312477">
        <w:rPr>
          <w:rFonts w:ascii="Avenir LT Std 35 Light" w:hAnsi="Avenir LT Std 35 Light"/>
        </w:rPr>
        <w:t xml:space="preserve">Correo electrónico: </w:t>
      </w:r>
      <w:r w:rsidR="00DD6195">
        <w:rPr>
          <w:rFonts w:ascii="Avenir LT Std 35 Light" w:hAnsi="Avenir LT Std 35 Light"/>
          <w:b/>
        </w:rPr>
        <w:t>Liliana.vivanco</w:t>
      </w:r>
      <w:r w:rsidR="00312477" w:rsidRPr="00A27869">
        <w:rPr>
          <w:rFonts w:ascii="Avenir LT Std 35 Light" w:hAnsi="Avenir LT Std 35 Light"/>
          <w:b/>
        </w:rPr>
        <w:t xml:space="preserve">@ieec.org.mx </w:t>
      </w:r>
      <w:r w:rsidRPr="00A27869">
        <w:rPr>
          <w:rFonts w:ascii="Avenir LT Std 35 Light" w:hAnsi="Avenir LT Std 35 Light"/>
          <w:b/>
        </w:rPr>
        <w:br/>
      </w:r>
      <w:r w:rsidR="00CC6151">
        <w:rPr>
          <w:rFonts w:ascii="Avenir LT Std 35 Light" w:hAnsi="Avenir LT Std 35 Light"/>
        </w:rPr>
        <w:t xml:space="preserve">Página web: </w:t>
      </w:r>
      <w:hyperlink r:id="rId8" w:history="1">
        <w:r w:rsidR="00CC6151" w:rsidRPr="00A27869">
          <w:rPr>
            <w:rStyle w:val="Hipervnculo"/>
            <w:rFonts w:ascii="Avenir LT Std 35 Light" w:hAnsi="Avenir LT Std 35 Light"/>
            <w:b/>
            <w:color w:val="000000" w:themeColor="text1"/>
            <w:u w:val="none"/>
          </w:rPr>
          <w:t>www.ieec.org.mx</w:t>
        </w:r>
      </w:hyperlink>
      <w:r w:rsidR="00CC6151">
        <w:rPr>
          <w:rFonts w:ascii="Avenir LT Std 35 Light" w:hAnsi="Avenir LT Std 35 Light"/>
        </w:rPr>
        <w:t xml:space="preserve">  </w:t>
      </w:r>
    </w:p>
    <w:sectPr w:rsidR="001431A1" w:rsidRPr="00564AF9" w:rsidSect="00424E93">
      <w:headerReference w:type="default" r:id="rId9"/>
      <w:footerReference w:type="even" r:id="rId10"/>
      <w:footerReference w:type="default" r:id="rId11"/>
      <w:pgSz w:w="12240" w:h="15840"/>
      <w:pgMar w:top="1417" w:right="1701" w:bottom="993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9B9" w:rsidRDefault="006339B9" w:rsidP="002A54E3">
      <w:pPr>
        <w:spacing w:after="0" w:line="240" w:lineRule="auto"/>
      </w:pPr>
      <w:r>
        <w:separator/>
      </w:r>
    </w:p>
  </w:endnote>
  <w:endnote w:type="continuationSeparator" w:id="0">
    <w:p w:rsidR="006339B9" w:rsidRDefault="006339B9" w:rsidP="002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85 Heav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1F" w:rsidRDefault="00CC615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E3" w:rsidRPr="0056333D" w:rsidRDefault="002D7E2F" w:rsidP="00A27869">
    <w:pPr>
      <w:pStyle w:val="Piedepgina"/>
      <w:spacing w:before="120"/>
      <w:ind w:left="-1757"/>
    </w:pPr>
    <w:r>
      <w:rPr>
        <w:noProof/>
        <w:lang w:eastAsia="es-MX"/>
      </w:rPr>
      <w:drawing>
        <wp:inline distT="0" distB="0" distL="0" distR="0">
          <wp:extent cx="7805033" cy="586464"/>
          <wp:effectExtent l="19050" t="0" r="5467" b="0"/>
          <wp:docPr id="2" name="Imagen 2" descr="Y:\MARCOS\Marcos 2022\MICROSITIO\MICROSITIO\INFOGRAFÍAS\INFOGRAFIAS URNA ELECTRÓNICA\URNA ELECTRONIC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MARCOS\Marcos 2022\MICROSITIO\MICROSITIO\INFOGRAFÍAS\INFOGRAFIAS URNA ELECTRÓNICA\URNA ELECTRONICA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762" b="709"/>
                  <a:stretch>
                    <a:fillRect/>
                  </a:stretch>
                </pic:blipFill>
                <pic:spPr bwMode="auto">
                  <a:xfrm>
                    <a:off x="0" y="0"/>
                    <a:ext cx="7806459" cy="586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9B9" w:rsidRDefault="006339B9" w:rsidP="002A54E3">
      <w:pPr>
        <w:spacing w:after="0" w:line="240" w:lineRule="auto"/>
      </w:pPr>
      <w:r>
        <w:separator/>
      </w:r>
    </w:p>
  </w:footnote>
  <w:footnote w:type="continuationSeparator" w:id="0">
    <w:p w:rsidR="006339B9" w:rsidRDefault="006339B9" w:rsidP="002A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EE" w:rsidRDefault="002D7E2F" w:rsidP="00567330">
    <w:pPr>
      <w:pStyle w:val="Encabezado"/>
      <w:ind w:left="-1758"/>
    </w:pPr>
    <w:r>
      <w:rPr>
        <w:noProof/>
        <w:lang w:eastAsia="es-MX"/>
      </w:rPr>
      <w:drawing>
        <wp:inline distT="0" distB="0" distL="0" distR="0">
          <wp:extent cx="7812000" cy="1502301"/>
          <wp:effectExtent l="19050" t="0" r="0" b="0"/>
          <wp:docPr id="1" name="Imagen 1" descr="Y:\MARCOS\Marcos 2022\MICROSITIO\MICROSITIO\INFOGRAFÍAS\INFOGRAFIAS URNA ELECTRÓNICA\URNA ELECTRONIC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MARCOS\Marcos 2022\MICROSITIO\MICROSITIO\INFOGRAFÍAS\INFOGRAFIAS URNA ELECTRÓNICA\URNA ELECTRONICA 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0659"/>
                  <a:stretch>
                    <a:fillRect/>
                  </a:stretch>
                </pic:blipFill>
                <pic:spPr bwMode="auto">
                  <a:xfrm>
                    <a:off x="0" y="0"/>
                    <a:ext cx="7812000" cy="150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56E7"/>
    <w:multiLevelType w:val="hybridMultilevel"/>
    <w:tmpl w:val="6E843E4C"/>
    <w:lvl w:ilvl="0" w:tplc="EE721F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4B35"/>
    <w:multiLevelType w:val="hybridMultilevel"/>
    <w:tmpl w:val="642A0EA6"/>
    <w:lvl w:ilvl="0" w:tplc="5EB823C4">
      <w:start w:val="1"/>
      <w:numFmt w:val="upperLetter"/>
      <w:lvlText w:val="%1."/>
      <w:lvlJc w:val="left"/>
      <w:pPr>
        <w:ind w:left="-13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647" w:hanging="360"/>
      </w:pPr>
    </w:lvl>
    <w:lvl w:ilvl="2" w:tplc="080A001B" w:tentative="1">
      <w:start w:val="1"/>
      <w:numFmt w:val="lowerRoman"/>
      <w:lvlText w:val="%3."/>
      <w:lvlJc w:val="right"/>
      <w:pPr>
        <w:ind w:left="73" w:hanging="180"/>
      </w:pPr>
    </w:lvl>
    <w:lvl w:ilvl="3" w:tplc="080A000F" w:tentative="1">
      <w:start w:val="1"/>
      <w:numFmt w:val="decimal"/>
      <w:lvlText w:val="%4."/>
      <w:lvlJc w:val="left"/>
      <w:pPr>
        <w:ind w:left="793" w:hanging="360"/>
      </w:pPr>
    </w:lvl>
    <w:lvl w:ilvl="4" w:tplc="080A0019" w:tentative="1">
      <w:start w:val="1"/>
      <w:numFmt w:val="lowerLetter"/>
      <w:lvlText w:val="%5."/>
      <w:lvlJc w:val="left"/>
      <w:pPr>
        <w:ind w:left="1513" w:hanging="360"/>
      </w:pPr>
    </w:lvl>
    <w:lvl w:ilvl="5" w:tplc="080A001B" w:tentative="1">
      <w:start w:val="1"/>
      <w:numFmt w:val="lowerRoman"/>
      <w:lvlText w:val="%6."/>
      <w:lvlJc w:val="right"/>
      <w:pPr>
        <w:ind w:left="2233" w:hanging="180"/>
      </w:pPr>
    </w:lvl>
    <w:lvl w:ilvl="6" w:tplc="080A000F" w:tentative="1">
      <w:start w:val="1"/>
      <w:numFmt w:val="decimal"/>
      <w:lvlText w:val="%7."/>
      <w:lvlJc w:val="left"/>
      <w:pPr>
        <w:ind w:left="2953" w:hanging="360"/>
      </w:pPr>
    </w:lvl>
    <w:lvl w:ilvl="7" w:tplc="080A0019" w:tentative="1">
      <w:start w:val="1"/>
      <w:numFmt w:val="lowerLetter"/>
      <w:lvlText w:val="%8."/>
      <w:lvlJc w:val="left"/>
      <w:pPr>
        <w:ind w:left="3673" w:hanging="360"/>
      </w:pPr>
    </w:lvl>
    <w:lvl w:ilvl="8" w:tplc="080A001B" w:tentative="1">
      <w:start w:val="1"/>
      <w:numFmt w:val="lowerRoman"/>
      <w:lvlText w:val="%9."/>
      <w:lvlJc w:val="right"/>
      <w:pPr>
        <w:ind w:left="43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2A54E3"/>
    <w:rsid w:val="000269C6"/>
    <w:rsid w:val="000B3CC3"/>
    <w:rsid w:val="00161846"/>
    <w:rsid w:val="00162D95"/>
    <w:rsid w:val="001C0770"/>
    <w:rsid w:val="001C18B5"/>
    <w:rsid w:val="001E2483"/>
    <w:rsid w:val="00203519"/>
    <w:rsid w:val="00240C14"/>
    <w:rsid w:val="00283ABF"/>
    <w:rsid w:val="00284D95"/>
    <w:rsid w:val="002A54E3"/>
    <w:rsid w:val="002C13D7"/>
    <w:rsid w:val="002C72FF"/>
    <w:rsid w:val="002D7E2F"/>
    <w:rsid w:val="003049CC"/>
    <w:rsid w:val="00312477"/>
    <w:rsid w:val="00344A4D"/>
    <w:rsid w:val="003B62E1"/>
    <w:rsid w:val="003D03FF"/>
    <w:rsid w:val="003D70B1"/>
    <w:rsid w:val="00407B47"/>
    <w:rsid w:val="0042011F"/>
    <w:rsid w:val="00424E93"/>
    <w:rsid w:val="00505993"/>
    <w:rsid w:val="0054071E"/>
    <w:rsid w:val="0056333D"/>
    <w:rsid w:val="00564AF9"/>
    <w:rsid w:val="00567330"/>
    <w:rsid w:val="005B648A"/>
    <w:rsid w:val="005F1964"/>
    <w:rsid w:val="006029BE"/>
    <w:rsid w:val="006110E6"/>
    <w:rsid w:val="006339B9"/>
    <w:rsid w:val="007112B2"/>
    <w:rsid w:val="007E469D"/>
    <w:rsid w:val="00813062"/>
    <w:rsid w:val="00814E9B"/>
    <w:rsid w:val="008421C0"/>
    <w:rsid w:val="008659AB"/>
    <w:rsid w:val="00884E0B"/>
    <w:rsid w:val="008911DA"/>
    <w:rsid w:val="00892065"/>
    <w:rsid w:val="008A6587"/>
    <w:rsid w:val="008B5A7A"/>
    <w:rsid w:val="008F2FE1"/>
    <w:rsid w:val="00925000"/>
    <w:rsid w:val="009526ED"/>
    <w:rsid w:val="00970B65"/>
    <w:rsid w:val="00A27869"/>
    <w:rsid w:val="00A42314"/>
    <w:rsid w:val="00A5749A"/>
    <w:rsid w:val="00A65D25"/>
    <w:rsid w:val="00A66AFA"/>
    <w:rsid w:val="00A707EB"/>
    <w:rsid w:val="00A74A85"/>
    <w:rsid w:val="00A82BE6"/>
    <w:rsid w:val="00A93B42"/>
    <w:rsid w:val="00AE75D9"/>
    <w:rsid w:val="00AF2124"/>
    <w:rsid w:val="00B007AA"/>
    <w:rsid w:val="00B46DEE"/>
    <w:rsid w:val="00B67636"/>
    <w:rsid w:val="00B92F67"/>
    <w:rsid w:val="00C63435"/>
    <w:rsid w:val="00CC6151"/>
    <w:rsid w:val="00D33711"/>
    <w:rsid w:val="00D87E82"/>
    <w:rsid w:val="00DB5E5E"/>
    <w:rsid w:val="00DD6195"/>
    <w:rsid w:val="00E42405"/>
    <w:rsid w:val="00F018A3"/>
    <w:rsid w:val="00F47AEA"/>
    <w:rsid w:val="00FB5A43"/>
    <w:rsid w:val="00FC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4E3"/>
  </w:style>
  <w:style w:type="paragraph" w:styleId="Textodeglobo">
    <w:name w:val="Balloon Text"/>
    <w:basedOn w:val="Normal"/>
    <w:link w:val="TextodegloboCar"/>
    <w:uiPriority w:val="99"/>
    <w:semiHidden/>
    <w:unhideWhenUsed/>
    <w:rsid w:val="002A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4E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A5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4E3"/>
  </w:style>
  <w:style w:type="character" w:styleId="Hipervnculo">
    <w:name w:val="Hyperlink"/>
    <w:basedOn w:val="Fuentedeprrafopredeter"/>
    <w:uiPriority w:val="99"/>
    <w:unhideWhenUsed/>
    <w:rsid w:val="0031247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47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c.org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2213-6280-4EC6-9A49-439692C1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Mgutierrez</dc:creator>
  <cp:lastModifiedBy>llrvivan</cp:lastModifiedBy>
  <cp:revision>10</cp:revision>
  <cp:lastPrinted>2014-02-18T20:27:00Z</cp:lastPrinted>
  <dcterms:created xsi:type="dcterms:W3CDTF">2022-05-18T18:56:00Z</dcterms:created>
  <dcterms:modified xsi:type="dcterms:W3CDTF">2022-06-09T18:55:00Z</dcterms:modified>
</cp:coreProperties>
</file>